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C084B" w14:textId="1A707192" w:rsidR="007F1F05" w:rsidRDefault="007F1F05">
      <w:pPr>
        <w:jc w:val="center"/>
        <w:outlineLvl w:val="0"/>
        <w:rPr>
          <w:rFonts w:ascii="Arial" w:hAnsi="Arial" w:cs="Arial"/>
          <w:b/>
          <w:sz w:val="32"/>
          <w:szCs w:val="32"/>
        </w:rPr>
      </w:pPr>
      <w:r>
        <w:rPr>
          <w:rFonts w:ascii="Arial" w:hAnsi="Arial" w:cs="Arial"/>
          <w:b/>
          <w:sz w:val="32"/>
          <w:szCs w:val="32"/>
        </w:rPr>
        <w:t xml:space="preserve">Hausregeltest Nr. </w:t>
      </w:r>
      <w:r w:rsidR="003F1AE2">
        <w:rPr>
          <w:rFonts w:ascii="Arial" w:hAnsi="Arial" w:cs="Arial"/>
          <w:b/>
          <w:sz w:val="32"/>
          <w:szCs w:val="32"/>
        </w:rPr>
        <w:t>5</w:t>
      </w:r>
      <w:r w:rsidR="00110F57">
        <w:rPr>
          <w:rFonts w:ascii="Arial" w:hAnsi="Arial" w:cs="Arial"/>
          <w:b/>
          <w:sz w:val="32"/>
          <w:szCs w:val="32"/>
        </w:rPr>
        <w:t xml:space="preserve"> -</w:t>
      </w:r>
      <w:r w:rsidR="000C42DD">
        <w:rPr>
          <w:rFonts w:ascii="Arial" w:hAnsi="Arial" w:cs="Arial"/>
          <w:b/>
          <w:sz w:val="32"/>
          <w:szCs w:val="32"/>
        </w:rPr>
        <w:t xml:space="preserve"> Saison </w:t>
      </w:r>
      <w:r w:rsidR="00213422">
        <w:rPr>
          <w:rFonts w:ascii="Arial" w:hAnsi="Arial" w:cs="Arial"/>
          <w:b/>
          <w:sz w:val="32"/>
          <w:szCs w:val="32"/>
        </w:rPr>
        <w:t>20</w:t>
      </w:r>
      <w:r w:rsidR="005F0F18">
        <w:rPr>
          <w:rFonts w:ascii="Arial" w:hAnsi="Arial" w:cs="Arial"/>
          <w:b/>
          <w:sz w:val="32"/>
          <w:szCs w:val="32"/>
        </w:rPr>
        <w:t>2</w:t>
      </w:r>
      <w:r w:rsidR="00050412">
        <w:rPr>
          <w:rFonts w:ascii="Arial" w:hAnsi="Arial" w:cs="Arial"/>
          <w:b/>
          <w:sz w:val="32"/>
          <w:szCs w:val="32"/>
        </w:rPr>
        <w:t>1</w:t>
      </w:r>
      <w:r w:rsidR="000C42DD">
        <w:rPr>
          <w:rFonts w:ascii="Arial" w:hAnsi="Arial" w:cs="Arial"/>
          <w:b/>
          <w:sz w:val="32"/>
          <w:szCs w:val="32"/>
        </w:rPr>
        <w:t>/</w:t>
      </w:r>
      <w:r w:rsidR="00316646">
        <w:rPr>
          <w:rFonts w:ascii="Arial" w:hAnsi="Arial" w:cs="Arial"/>
          <w:b/>
          <w:sz w:val="32"/>
          <w:szCs w:val="32"/>
        </w:rPr>
        <w:t>2</w:t>
      </w:r>
      <w:r w:rsidR="00050412">
        <w:rPr>
          <w:rFonts w:ascii="Arial" w:hAnsi="Arial" w:cs="Arial"/>
          <w:b/>
          <w:sz w:val="32"/>
          <w:szCs w:val="32"/>
        </w:rPr>
        <w:t>2</w:t>
      </w:r>
      <w:r w:rsidR="000C42DD">
        <w:rPr>
          <w:rFonts w:ascii="Arial" w:hAnsi="Arial" w:cs="Arial"/>
          <w:b/>
          <w:sz w:val="32"/>
          <w:szCs w:val="32"/>
        </w:rPr>
        <w:t xml:space="preserve"> </w:t>
      </w:r>
    </w:p>
    <w:p w14:paraId="672A6659" w14:textId="77777777" w:rsidR="007F1F05" w:rsidRDefault="007F1F05">
      <w:pPr>
        <w:jc w:val="center"/>
        <w:outlineLvl w:val="0"/>
        <w:rPr>
          <w:rFonts w:ascii="Arial" w:hAnsi="Arial" w:cs="Arial"/>
          <w:b/>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9216"/>
      </w:tblGrid>
      <w:tr w:rsidR="001677F3" w:rsidRPr="0077344D" w14:paraId="0D59BBAE" w14:textId="77777777" w:rsidTr="00D16FA8">
        <w:tc>
          <w:tcPr>
            <w:tcW w:w="562" w:type="dxa"/>
            <w:tcBorders>
              <w:top w:val="single" w:sz="4" w:space="0" w:color="auto"/>
              <w:left w:val="single" w:sz="4" w:space="0" w:color="auto"/>
              <w:bottom w:val="nil"/>
              <w:right w:val="single" w:sz="4" w:space="0" w:color="auto"/>
            </w:tcBorders>
          </w:tcPr>
          <w:p w14:paraId="5B4507BE" w14:textId="77777777" w:rsidR="001677F3" w:rsidRPr="0077344D" w:rsidRDefault="001677F3" w:rsidP="001677F3">
            <w:pPr>
              <w:spacing w:before="120" w:after="120" w:line="240" w:lineRule="atLeast"/>
              <w:jc w:val="center"/>
              <w:rPr>
                <w:sz w:val="22"/>
                <w:szCs w:val="22"/>
              </w:rPr>
            </w:pPr>
            <w:r w:rsidRPr="0077344D">
              <w:rPr>
                <w:rFonts w:ascii="Arial" w:hAnsi="Arial" w:cs="Arial"/>
                <w:sz w:val="22"/>
                <w:szCs w:val="22"/>
              </w:rPr>
              <w:t>01</w:t>
            </w:r>
          </w:p>
        </w:tc>
        <w:tc>
          <w:tcPr>
            <w:tcW w:w="9216" w:type="dxa"/>
            <w:tcBorders>
              <w:top w:val="single" w:sz="4" w:space="0" w:color="auto"/>
              <w:left w:val="single" w:sz="4" w:space="0" w:color="auto"/>
              <w:bottom w:val="single" w:sz="4" w:space="0" w:color="auto"/>
              <w:right w:val="single" w:sz="4" w:space="0" w:color="auto"/>
            </w:tcBorders>
          </w:tcPr>
          <w:p w14:paraId="7C61B55B" w14:textId="77777777" w:rsidR="001677F3" w:rsidRPr="0077344D" w:rsidRDefault="003F1AE2" w:rsidP="001677F3">
            <w:pPr>
              <w:spacing w:before="120" w:after="120" w:line="240" w:lineRule="atLeast"/>
              <w:rPr>
                <w:rFonts w:ascii="Arial" w:hAnsi="Arial" w:cs="Arial"/>
                <w:sz w:val="22"/>
                <w:szCs w:val="22"/>
              </w:rPr>
            </w:pPr>
            <w:r>
              <w:rPr>
                <w:rFonts w:ascii="Arial" w:hAnsi="Arial" w:cs="Arial"/>
                <w:sz w:val="22"/>
                <w:szCs w:val="22"/>
              </w:rPr>
              <w:t xml:space="preserve">In einem Gruppenligaspiel verlässt in der 28. Min ein Spieler verletzt das Spielfeld und will sich nach kurzer Behandlung in einer Spielunterbrechung, als der Ball im Seitenaus war – bei SR wieder anmelden. Dieser ist überrascht, weil er keine Kenntnis vom Verlassen des Spielfeldes hatte. Was ist zu tun? </w:t>
            </w:r>
          </w:p>
        </w:tc>
      </w:tr>
      <w:tr w:rsidR="001677F3" w:rsidRPr="0077344D" w14:paraId="23ADFA68" w14:textId="77777777" w:rsidTr="00D16FA8">
        <w:tc>
          <w:tcPr>
            <w:tcW w:w="562" w:type="dxa"/>
            <w:tcBorders>
              <w:top w:val="nil"/>
              <w:left w:val="single" w:sz="4" w:space="0" w:color="auto"/>
              <w:bottom w:val="single" w:sz="4" w:space="0" w:color="auto"/>
              <w:right w:val="single" w:sz="4" w:space="0" w:color="auto"/>
            </w:tcBorders>
          </w:tcPr>
          <w:p w14:paraId="0A37501D" w14:textId="77777777" w:rsidR="001677F3" w:rsidRPr="0077344D" w:rsidRDefault="001677F3" w:rsidP="001677F3">
            <w:pPr>
              <w:spacing w:before="120" w:after="120" w:line="240" w:lineRule="atLeast"/>
              <w:rPr>
                <w:sz w:val="22"/>
                <w:szCs w:val="22"/>
              </w:rPr>
            </w:pPr>
          </w:p>
        </w:tc>
        <w:tc>
          <w:tcPr>
            <w:tcW w:w="9216" w:type="dxa"/>
            <w:tcBorders>
              <w:top w:val="single" w:sz="4" w:space="0" w:color="auto"/>
              <w:left w:val="single" w:sz="4" w:space="0" w:color="auto"/>
              <w:bottom w:val="single" w:sz="4" w:space="0" w:color="auto"/>
              <w:right w:val="single" w:sz="4" w:space="0" w:color="auto"/>
            </w:tcBorders>
          </w:tcPr>
          <w:p w14:paraId="7BC74056" w14:textId="67D31E03" w:rsidR="001677F3" w:rsidRPr="0077344D" w:rsidRDefault="001677F3" w:rsidP="001677F3">
            <w:pPr>
              <w:spacing w:before="120" w:after="120" w:line="240" w:lineRule="atLeast"/>
              <w:rPr>
                <w:rFonts w:ascii="Arial" w:hAnsi="Arial" w:cs="Arial"/>
                <w:sz w:val="22"/>
                <w:szCs w:val="22"/>
              </w:rPr>
            </w:pPr>
          </w:p>
        </w:tc>
      </w:tr>
      <w:tr w:rsidR="00D16FA8" w:rsidRPr="0077344D" w14:paraId="0EE79C8D" w14:textId="77777777" w:rsidTr="00D16FA8">
        <w:tc>
          <w:tcPr>
            <w:tcW w:w="562" w:type="dxa"/>
            <w:tcBorders>
              <w:top w:val="single" w:sz="4" w:space="0" w:color="auto"/>
              <w:left w:val="single" w:sz="4" w:space="0" w:color="auto"/>
              <w:bottom w:val="nil"/>
              <w:right w:val="single" w:sz="4" w:space="0" w:color="auto"/>
            </w:tcBorders>
          </w:tcPr>
          <w:p w14:paraId="5DAB6C7B" w14:textId="543FFE89" w:rsidR="00D16FA8" w:rsidRPr="0077344D" w:rsidRDefault="00D16FA8" w:rsidP="001677F3">
            <w:pPr>
              <w:spacing w:before="120" w:after="120" w:line="240" w:lineRule="atLeast"/>
              <w:rPr>
                <w:sz w:val="22"/>
                <w:szCs w:val="22"/>
              </w:rPr>
            </w:pPr>
            <w:r w:rsidRPr="0077344D">
              <w:rPr>
                <w:rFonts w:ascii="Arial" w:hAnsi="Arial" w:cs="Arial"/>
                <w:sz w:val="22"/>
                <w:szCs w:val="22"/>
              </w:rPr>
              <w:t>02</w:t>
            </w:r>
          </w:p>
        </w:tc>
        <w:tc>
          <w:tcPr>
            <w:tcW w:w="9216" w:type="dxa"/>
            <w:tcBorders>
              <w:top w:val="single" w:sz="4" w:space="0" w:color="auto"/>
              <w:left w:val="single" w:sz="4" w:space="0" w:color="auto"/>
              <w:bottom w:val="single" w:sz="4" w:space="0" w:color="auto"/>
              <w:right w:val="single" w:sz="4" w:space="0" w:color="auto"/>
            </w:tcBorders>
          </w:tcPr>
          <w:p w14:paraId="54497A64" w14:textId="3614BE3D" w:rsidR="00D16FA8" w:rsidRPr="0077344D" w:rsidRDefault="00D16FA8" w:rsidP="001677F3">
            <w:pPr>
              <w:spacing w:before="120" w:after="120" w:line="240" w:lineRule="atLeast"/>
              <w:rPr>
                <w:rFonts w:ascii="Arial" w:hAnsi="Arial" w:cs="Arial"/>
                <w:sz w:val="22"/>
                <w:szCs w:val="22"/>
              </w:rPr>
            </w:pPr>
            <w:r w:rsidRPr="2824ECB0">
              <w:rPr>
                <w:rFonts w:ascii="Arial" w:eastAsia="Arial" w:hAnsi="Arial" w:cs="Arial"/>
                <w:sz w:val="22"/>
                <w:szCs w:val="22"/>
              </w:rPr>
              <w:t>Ein Stürmer dringt in den Strafraum ein und hat in zentraler Position eine eindeutige Torchance. Ein Verteidiger versucht, den Ball zu spielen, bringt aber durch ein Beinstellen den Angreifer zu Fall. Weil der Ball nun zu einem weiteren Angreifer gelangt, entscheidet der Schiedsrichter auf Vorteil. Wie entscheidet der Unparteiische, wenn es nun zum Torerfolg kommt?</w:t>
            </w:r>
          </w:p>
        </w:tc>
      </w:tr>
      <w:tr w:rsidR="00D16FA8" w:rsidRPr="0077344D" w14:paraId="385FFFD4" w14:textId="77777777" w:rsidTr="00D16FA8">
        <w:tc>
          <w:tcPr>
            <w:tcW w:w="562" w:type="dxa"/>
            <w:tcBorders>
              <w:top w:val="nil"/>
              <w:left w:val="single" w:sz="4" w:space="0" w:color="auto"/>
              <w:bottom w:val="single" w:sz="4" w:space="0" w:color="auto"/>
              <w:right w:val="single" w:sz="4" w:space="0" w:color="auto"/>
            </w:tcBorders>
          </w:tcPr>
          <w:p w14:paraId="6313ED96" w14:textId="54D2F649" w:rsidR="00D16FA8" w:rsidRPr="0077344D" w:rsidRDefault="00D16FA8" w:rsidP="001677F3">
            <w:pPr>
              <w:spacing w:before="120" w:after="120" w:line="240" w:lineRule="atLeast"/>
              <w:jc w:val="center"/>
              <w:rPr>
                <w:rFonts w:ascii="Arial" w:hAnsi="Arial" w:cs="Arial"/>
                <w:sz w:val="22"/>
                <w:szCs w:val="22"/>
              </w:rPr>
            </w:pPr>
          </w:p>
        </w:tc>
        <w:tc>
          <w:tcPr>
            <w:tcW w:w="9216" w:type="dxa"/>
            <w:tcBorders>
              <w:top w:val="single" w:sz="4" w:space="0" w:color="auto"/>
              <w:left w:val="single" w:sz="4" w:space="0" w:color="auto"/>
              <w:bottom w:val="single" w:sz="4" w:space="0" w:color="auto"/>
              <w:right w:val="single" w:sz="4" w:space="0" w:color="auto"/>
            </w:tcBorders>
          </w:tcPr>
          <w:p w14:paraId="02EB378F" w14:textId="3C3F3D57" w:rsidR="00D16FA8" w:rsidRPr="0077344D" w:rsidRDefault="00D16FA8" w:rsidP="2824ECB0">
            <w:pPr>
              <w:spacing w:before="120" w:after="120" w:line="240" w:lineRule="atLeast"/>
              <w:rPr>
                <w:rFonts w:ascii="Arial" w:eastAsia="Arial" w:hAnsi="Arial" w:cs="Arial"/>
              </w:rPr>
            </w:pPr>
          </w:p>
        </w:tc>
      </w:tr>
      <w:tr w:rsidR="00D16FA8" w:rsidRPr="0077344D" w14:paraId="72A3D3EC" w14:textId="77777777" w:rsidTr="00D16FA8">
        <w:tc>
          <w:tcPr>
            <w:tcW w:w="562" w:type="dxa"/>
            <w:tcBorders>
              <w:top w:val="single" w:sz="4" w:space="0" w:color="auto"/>
              <w:left w:val="single" w:sz="4" w:space="0" w:color="auto"/>
              <w:bottom w:val="nil"/>
              <w:right w:val="single" w:sz="4" w:space="0" w:color="auto"/>
            </w:tcBorders>
          </w:tcPr>
          <w:p w14:paraId="0D0B940D" w14:textId="6120FEE1" w:rsidR="00D16FA8" w:rsidRPr="0077344D" w:rsidRDefault="00D16FA8" w:rsidP="001677F3">
            <w:pPr>
              <w:spacing w:before="120" w:after="120" w:line="240" w:lineRule="atLeast"/>
              <w:rPr>
                <w:rFonts w:ascii="Arial" w:hAnsi="Arial" w:cs="Arial"/>
                <w:sz w:val="22"/>
                <w:szCs w:val="22"/>
              </w:rPr>
            </w:pPr>
            <w:r w:rsidRPr="0077344D">
              <w:rPr>
                <w:rFonts w:ascii="Arial" w:hAnsi="Arial" w:cs="Arial"/>
                <w:sz w:val="22"/>
                <w:szCs w:val="22"/>
              </w:rPr>
              <w:t>03</w:t>
            </w:r>
          </w:p>
        </w:tc>
        <w:tc>
          <w:tcPr>
            <w:tcW w:w="9216" w:type="dxa"/>
            <w:tcBorders>
              <w:top w:val="single" w:sz="4" w:space="0" w:color="auto"/>
              <w:left w:val="single" w:sz="4" w:space="0" w:color="auto"/>
              <w:bottom w:val="single" w:sz="4" w:space="0" w:color="auto"/>
              <w:right w:val="single" w:sz="4" w:space="0" w:color="auto"/>
            </w:tcBorders>
          </w:tcPr>
          <w:p w14:paraId="0E27B00A" w14:textId="49DEFA7E" w:rsidR="00D16FA8" w:rsidRPr="0077344D" w:rsidRDefault="00D16FA8" w:rsidP="2824ECB0">
            <w:pPr>
              <w:spacing w:before="120" w:after="120" w:line="240" w:lineRule="atLeast"/>
              <w:rPr>
                <w:rFonts w:ascii="Arial" w:eastAsia="Arial" w:hAnsi="Arial" w:cs="Arial"/>
              </w:rPr>
            </w:pPr>
            <w:r w:rsidRPr="1D2154B1">
              <w:rPr>
                <w:rFonts w:ascii="Arial" w:hAnsi="Arial" w:cs="Arial"/>
                <w:sz w:val="22"/>
                <w:szCs w:val="22"/>
              </w:rPr>
              <w:t xml:space="preserve">In einem Pokalspiel kommt es nach dem Ende der Verlängerung zu einem Elfmeterschießen zur Spielentscheidung. Der Schütze hat seinen Anlauf beendet (Standbein steht), stoppt absichtlich (Finte), um sich einen Vorteil gegenüber einem Torwart zu verschaffen, und schießt dann den Ball ins Tor. Wie lautet die Entscheidung des Schiedsrichters, wenn der Schütze während der Verlängerung bereits verwarnt wurde? </w:t>
            </w:r>
          </w:p>
        </w:tc>
      </w:tr>
      <w:tr w:rsidR="00D16FA8" w:rsidRPr="0077344D" w14:paraId="2953FD37" w14:textId="77777777" w:rsidTr="00D16FA8">
        <w:tc>
          <w:tcPr>
            <w:tcW w:w="562" w:type="dxa"/>
            <w:tcBorders>
              <w:top w:val="nil"/>
              <w:left w:val="single" w:sz="4" w:space="0" w:color="auto"/>
              <w:bottom w:val="single" w:sz="4" w:space="0" w:color="auto"/>
              <w:right w:val="single" w:sz="4" w:space="0" w:color="auto"/>
            </w:tcBorders>
          </w:tcPr>
          <w:p w14:paraId="72133D01" w14:textId="0A3C9E2D" w:rsidR="00D16FA8" w:rsidRPr="0077344D" w:rsidRDefault="00D16FA8" w:rsidP="001677F3">
            <w:pPr>
              <w:spacing w:before="120" w:after="120" w:line="240" w:lineRule="atLeast"/>
              <w:jc w:val="center"/>
              <w:rPr>
                <w:rFonts w:ascii="Arial" w:hAnsi="Arial" w:cs="Arial"/>
                <w:sz w:val="22"/>
                <w:szCs w:val="22"/>
              </w:rPr>
            </w:pPr>
          </w:p>
        </w:tc>
        <w:tc>
          <w:tcPr>
            <w:tcW w:w="9216" w:type="dxa"/>
            <w:tcBorders>
              <w:top w:val="single" w:sz="4" w:space="0" w:color="auto"/>
              <w:left w:val="single" w:sz="4" w:space="0" w:color="auto"/>
              <w:bottom w:val="single" w:sz="4" w:space="0" w:color="auto"/>
              <w:right w:val="single" w:sz="4" w:space="0" w:color="auto"/>
            </w:tcBorders>
          </w:tcPr>
          <w:p w14:paraId="60061E4C" w14:textId="528CD520" w:rsidR="00D16FA8" w:rsidRPr="00016306" w:rsidRDefault="00D16FA8" w:rsidP="1D2154B1">
            <w:pPr>
              <w:spacing w:before="120" w:after="120" w:line="240" w:lineRule="atLeast"/>
              <w:rPr>
                <w:rFonts w:ascii="Arial" w:hAnsi="Arial" w:cs="Arial"/>
                <w:sz w:val="22"/>
                <w:szCs w:val="22"/>
              </w:rPr>
            </w:pPr>
          </w:p>
        </w:tc>
      </w:tr>
      <w:tr w:rsidR="00D16FA8" w:rsidRPr="0077344D" w14:paraId="3656B9AB" w14:textId="77777777" w:rsidTr="00D16FA8">
        <w:tc>
          <w:tcPr>
            <w:tcW w:w="562" w:type="dxa"/>
            <w:tcBorders>
              <w:top w:val="single" w:sz="4" w:space="0" w:color="auto"/>
              <w:left w:val="single" w:sz="4" w:space="0" w:color="auto"/>
              <w:bottom w:val="nil"/>
              <w:right w:val="single" w:sz="4" w:space="0" w:color="auto"/>
            </w:tcBorders>
          </w:tcPr>
          <w:p w14:paraId="45FB0818" w14:textId="7FD90FFA" w:rsidR="00D16FA8" w:rsidRPr="0077344D" w:rsidRDefault="00D16FA8" w:rsidP="001677F3">
            <w:pPr>
              <w:spacing w:before="120" w:after="120" w:line="240" w:lineRule="atLeast"/>
              <w:rPr>
                <w:rFonts w:ascii="Arial" w:hAnsi="Arial" w:cs="Arial"/>
                <w:sz w:val="22"/>
                <w:szCs w:val="22"/>
              </w:rPr>
            </w:pPr>
            <w:r w:rsidRPr="2824ECB0">
              <w:rPr>
                <w:rFonts w:ascii="Arial" w:hAnsi="Arial" w:cs="Arial"/>
                <w:sz w:val="22"/>
                <w:szCs w:val="22"/>
              </w:rPr>
              <w:t>04</w:t>
            </w:r>
          </w:p>
        </w:tc>
        <w:tc>
          <w:tcPr>
            <w:tcW w:w="9216" w:type="dxa"/>
            <w:tcBorders>
              <w:top w:val="single" w:sz="4" w:space="0" w:color="auto"/>
              <w:left w:val="single" w:sz="4" w:space="0" w:color="auto"/>
              <w:bottom w:val="single" w:sz="4" w:space="0" w:color="auto"/>
              <w:right w:val="single" w:sz="4" w:space="0" w:color="auto"/>
            </w:tcBorders>
          </w:tcPr>
          <w:p w14:paraId="049F31CB" w14:textId="4546E47A" w:rsidR="00D16FA8" w:rsidRPr="0077344D" w:rsidRDefault="00D16FA8" w:rsidP="1D2154B1">
            <w:pPr>
              <w:spacing w:before="120" w:after="120" w:line="240" w:lineRule="atLeast"/>
              <w:rPr>
                <w:rFonts w:ascii="Arial" w:hAnsi="Arial" w:cs="Arial"/>
                <w:sz w:val="22"/>
                <w:szCs w:val="22"/>
              </w:rPr>
            </w:pPr>
            <w:r w:rsidRPr="0C2D684C">
              <w:rPr>
                <w:rFonts w:ascii="Arial" w:hAnsi="Arial" w:cs="Arial"/>
                <w:sz w:val="22"/>
                <w:szCs w:val="22"/>
              </w:rPr>
              <w:t xml:space="preserve">Gruppenliga-Spiel in </w:t>
            </w:r>
            <w:proofErr w:type="spellStart"/>
            <w:r w:rsidRPr="0C2D684C">
              <w:rPr>
                <w:rFonts w:ascii="Arial" w:hAnsi="Arial" w:cs="Arial"/>
                <w:sz w:val="22"/>
                <w:szCs w:val="22"/>
              </w:rPr>
              <w:t>Eddersheim</w:t>
            </w:r>
            <w:proofErr w:type="spellEnd"/>
            <w:r w:rsidRPr="0C2D684C">
              <w:rPr>
                <w:rFonts w:ascii="Arial" w:hAnsi="Arial" w:cs="Arial"/>
                <w:sz w:val="22"/>
                <w:szCs w:val="22"/>
              </w:rPr>
              <w:t xml:space="preserve"> (Gruppenliga Wiesbaden). Das Spiel wird auf dem äußerst kleinen Kunstrasenplatz ausgetragen. Der TW hat den Ball im laufenden Spiel gefangen und will ihn nun abwerfen. Dabei sieht er, dass sein Torwart-Kollege auf der anderen Seite weit vor dem eigenen Tor steht. Mit einer weiten Ausholbewegung wirft er den Ball, ohne dass ihn jemand berührt, ins gegnerische Tor. Wie ist zu entscheiden?</w:t>
            </w:r>
          </w:p>
        </w:tc>
      </w:tr>
      <w:tr w:rsidR="00D16FA8" w:rsidRPr="0077344D" w14:paraId="2598DEE6" w14:textId="77777777" w:rsidTr="00D16FA8">
        <w:tc>
          <w:tcPr>
            <w:tcW w:w="562" w:type="dxa"/>
            <w:tcBorders>
              <w:top w:val="nil"/>
              <w:left w:val="single" w:sz="4" w:space="0" w:color="auto"/>
              <w:bottom w:val="single" w:sz="4" w:space="0" w:color="auto"/>
              <w:right w:val="single" w:sz="4" w:space="0" w:color="auto"/>
            </w:tcBorders>
          </w:tcPr>
          <w:p w14:paraId="279935FF" w14:textId="4BB8037F" w:rsidR="00D16FA8" w:rsidRPr="0077344D" w:rsidRDefault="00D16FA8" w:rsidP="001677F3">
            <w:pPr>
              <w:spacing w:before="120" w:after="120" w:line="240" w:lineRule="atLeast"/>
              <w:jc w:val="center"/>
              <w:rPr>
                <w:rFonts w:ascii="Arial" w:hAnsi="Arial" w:cs="Arial"/>
                <w:sz w:val="22"/>
                <w:szCs w:val="22"/>
              </w:rPr>
            </w:pPr>
          </w:p>
        </w:tc>
        <w:tc>
          <w:tcPr>
            <w:tcW w:w="9216" w:type="dxa"/>
            <w:tcBorders>
              <w:top w:val="single" w:sz="4" w:space="0" w:color="auto"/>
              <w:left w:val="single" w:sz="4" w:space="0" w:color="auto"/>
              <w:bottom w:val="single" w:sz="4" w:space="0" w:color="auto"/>
              <w:right w:val="single" w:sz="4" w:space="0" w:color="auto"/>
            </w:tcBorders>
          </w:tcPr>
          <w:p w14:paraId="53128261" w14:textId="6D6AFD8B" w:rsidR="00D16FA8" w:rsidRPr="0077344D" w:rsidRDefault="00D16FA8" w:rsidP="0C2D684C">
            <w:pPr>
              <w:pStyle w:val="Kopfzeile"/>
              <w:tabs>
                <w:tab w:val="clear" w:pos="4536"/>
                <w:tab w:val="clear" w:pos="9072"/>
              </w:tabs>
              <w:spacing w:before="120" w:after="120" w:line="240" w:lineRule="atLeast"/>
              <w:rPr>
                <w:rFonts w:ascii="Arial" w:hAnsi="Arial" w:cs="Arial"/>
                <w:sz w:val="22"/>
                <w:szCs w:val="22"/>
              </w:rPr>
            </w:pPr>
            <w:bookmarkStart w:id="0" w:name="_GoBack"/>
            <w:bookmarkEnd w:id="0"/>
          </w:p>
        </w:tc>
      </w:tr>
      <w:tr w:rsidR="00D16FA8" w:rsidRPr="0077344D" w14:paraId="1299C43A" w14:textId="77777777" w:rsidTr="00D16FA8">
        <w:tc>
          <w:tcPr>
            <w:tcW w:w="562" w:type="dxa"/>
            <w:tcBorders>
              <w:top w:val="single" w:sz="4" w:space="0" w:color="auto"/>
              <w:left w:val="single" w:sz="4" w:space="0" w:color="auto"/>
              <w:bottom w:val="nil"/>
              <w:right w:val="single" w:sz="4" w:space="0" w:color="auto"/>
            </w:tcBorders>
          </w:tcPr>
          <w:p w14:paraId="4DDBEF00" w14:textId="3C8DB89B" w:rsidR="00D16FA8" w:rsidRPr="0077344D" w:rsidRDefault="00D16FA8" w:rsidP="0C2D684C">
            <w:pPr>
              <w:spacing w:before="120" w:after="120" w:line="240" w:lineRule="atLeast"/>
              <w:rPr>
                <w:rFonts w:ascii="Arial" w:hAnsi="Arial" w:cs="Arial"/>
                <w:sz w:val="22"/>
                <w:szCs w:val="22"/>
              </w:rPr>
            </w:pPr>
            <w:r w:rsidRPr="0077344D">
              <w:rPr>
                <w:rFonts w:ascii="Arial" w:hAnsi="Arial" w:cs="Arial"/>
                <w:sz w:val="22"/>
                <w:szCs w:val="22"/>
              </w:rPr>
              <w:t>05</w:t>
            </w:r>
          </w:p>
        </w:tc>
        <w:tc>
          <w:tcPr>
            <w:tcW w:w="9216" w:type="dxa"/>
            <w:tcBorders>
              <w:top w:val="single" w:sz="4" w:space="0" w:color="auto"/>
              <w:left w:val="single" w:sz="4" w:space="0" w:color="auto"/>
              <w:bottom w:val="single" w:sz="4" w:space="0" w:color="auto"/>
              <w:right w:val="single" w:sz="4" w:space="0" w:color="auto"/>
            </w:tcBorders>
          </w:tcPr>
          <w:p w14:paraId="3461D779" w14:textId="23EFD692" w:rsidR="00D16FA8" w:rsidRPr="0077344D" w:rsidRDefault="00D16FA8" w:rsidP="0C2D684C">
            <w:pPr>
              <w:spacing w:before="120" w:after="120"/>
              <w:rPr>
                <w:rFonts w:ascii="Arial" w:hAnsi="Arial" w:cs="Arial"/>
                <w:sz w:val="22"/>
                <w:szCs w:val="22"/>
              </w:rPr>
            </w:pPr>
            <w:r w:rsidRPr="0C2D684C">
              <w:rPr>
                <w:rFonts w:ascii="Arial" w:hAnsi="Arial" w:cs="Arial"/>
                <w:sz w:val="22"/>
                <w:szCs w:val="22"/>
              </w:rPr>
              <w:t>Das Spiel wird nach einer Unterbrechung in der Nähe des Strafraums der Heimmannschaft mit einem SR Ball für die Heimmannschaft fortgesetzt. Nach dem der Ball den Boden berührt, versäumt es der Spieler der Heimmannschaft, den Ball zu spielen. Ein Gästespieler, der den Abstand eingehalten hat, erkennt dies, läuft zum, nimmt ihn an und läuft einige Meter und schießt den Ball ins Tor. Wie entscheidet der SR?</w:t>
            </w:r>
          </w:p>
        </w:tc>
      </w:tr>
      <w:tr w:rsidR="00D16FA8" w:rsidRPr="0077344D" w14:paraId="1569879C" w14:textId="77777777" w:rsidTr="00D16FA8">
        <w:tc>
          <w:tcPr>
            <w:tcW w:w="562" w:type="dxa"/>
            <w:tcBorders>
              <w:top w:val="nil"/>
              <w:left w:val="single" w:sz="4" w:space="0" w:color="auto"/>
              <w:bottom w:val="single" w:sz="4" w:space="0" w:color="auto"/>
              <w:right w:val="single" w:sz="4" w:space="0" w:color="auto"/>
            </w:tcBorders>
          </w:tcPr>
          <w:p w14:paraId="693050C1" w14:textId="430764B9" w:rsidR="00D16FA8" w:rsidRPr="0077344D" w:rsidRDefault="00D16FA8" w:rsidP="001677F3">
            <w:pPr>
              <w:spacing w:before="120" w:after="120" w:line="240" w:lineRule="atLeast"/>
              <w:jc w:val="center"/>
              <w:rPr>
                <w:rFonts w:ascii="Arial" w:hAnsi="Arial" w:cs="Arial"/>
                <w:sz w:val="22"/>
                <w:szCs w:val="22"/>
              </w:rPr>
            </w:pPr>
          </w:p>
        </w:tc>
        <w:tc>
          <w:tcPr>
            <w:tcW w:w="9216" w:type="dxa"/>
            <w:tcBorders>
              <w:top w:val="single" w:sz="4" w:space="0" w:color="auto"/>
              <w:left w:val="single" w:sz="4" w:space="0" w:color="auto"/>
              <w:bottom w:val="single" w:sz="4" w:space="0" w:color="auto"/>
              <w:right w:val="single" w:sz="4" w:space="0" w:color="auto"/>
            </w:tcBorders>
          </w:tcPr>
          <w:p w14:paraId="56360A11" w14:textId="77777777" w:rsidR="00D16FA8" w:rsidRDefault="00D16FA8" w:rsidP="0C2D684C">
            <w:pPr>
              <w:pStyle w:val="Kopfzeile"/>
              <w:tabs>
                <w:tab w:val="clear" w:pos="4536"/>
                <w:tab w:val="clear" w:pos="9072"/>
              </w:tabs>
              <w:spacing w:before="120" w:after="120" w:line="240" w:lineRule="atLeast"/>
              <w:rPr>
                <w:rFonts w:ascii="Arial" w:hAnsi="Arial" w:cs="Arial"/>
                <w:sz w:val="22"/>
                <w:szCs w:val="22"/>
              </w:rPr>
            </w:pPr>
          </w:p>
          <w:p w14:paraId="3CF2D8B6" w14:textId="0DAFE434" w:rsidR="0012390D" w:rsidRPr="0077344D" w:rsidRDefault="0012390D" w:rsidP="0C2D684C">
            <w:pPr>
              <w:pStyle w:val="Kopfzeile"/>
              <w:tabs>
                <w:tab w:val="clear" w:pos="4536"/>
                <w:tab w:val="clear" w:pos="9072"/>
              </w:tabs>
              <w:spacing w:before="120" w:after="120" w:line="240" w:lineRule="atLeast"/>
              <w:rPr>
                <w:rFonts w:ascii="Arial" w:hAnsi="Arial" w:cs="Arial"/>
                <w:sz w:val="22"/>
                <w:szCs w:val="22"/>
              </w:rPr>
            </w:pPr>
          </w:p>
        </w:tc>
      </w:tr>
      <w:tr w:rsidR="00D16FA8" w:rsidRPr="0077344D" w14:paraId="0FB78278" w14:textId="77777777" w:rsidTr="00D16FA8">
        <w:tc>
          <w:tcPr>
            <w:tcW w:w="562" w:type="dxa"/>
            <w:tcBorders>
              <w:top w:val="single" w:sz="4" w:space="0" w:color="auto"/>
              <w:left w:val="single" w:sz="4" w:space="0" w:color="auto"/>
              <w:bottom w:val="nil"/>
              <w:right w:val="single" w:sz="4" w:space="0" w:color="auto"/>
            </w:tcBorders>
          </w:tcPr>
          <w:p w14:paraId="1FC39945" w14:textId="260B17B3" w:rsidR="00D16FA8" w:rsidRPr="0077344D" w:rsidRDefault="00D16FA8" w:rsidP="001677F3">
            <w:pPr>
              <w:spacing w:before="120" w:after="120" w:line="240" w:lineRule="atLeast"/>
              <w:rPr>
                <w:rFonts w:ascii="Arial" w:hAnsi="Arial" w:cs="Arial"/>
                <w:sz w:val="22"/>
                <w:szCs w:val="22"/>
              </w:rPr>
            </w:pPr>
            <w:r w:rsidRPr="0077344D">
              <w:rPr>
                <w:rFonts w:ascii="Arial" w:hAnsi="Arial" w:cs="Arial"/>
                <w:sz w:val="22"/>
                <w:szCs w:val="22"/>
              </w:rPr>
              <w:t>06</w:t>
            </w:r>
          </w:p>
        </w:tc>
        <w:tc>
          <w:tcPr>
            <w:tcW w:w="9216" w:type="dxa"/>
            <w:tcBorders>
              <w:top w:val="single" w:sz="4" w:space="0" w:color="auto"/>
              <w:left w:val="single" w:sz="4" w:space="0" w:color="auto"/>
              <w:bottom w:val="single" w:sz="4" w:space="0" w:color="auto"/>
              <w:right w:val="single" w:sz="4" w:space="0" w:color="auto"/>
            </w:tcBorders>
          </w:tcPr>
          <w:p w14:paraId="0562CB0E" w14:textId="1298EC12" w:rsidR="00D16FA8" w:rsidRPr="0077344D" w:rsidRDefault="00D16FA8" w:rsidP="0C2D684C">
            <w:pPr>
              <w:spacing w:before="120" w:after="120" w:line="240" w:lineRule="atLeast"/>
              <w:rPr>
                <w:rFonts w:ascii="Arial" w:hAnsi="Arial" w:cs="Arial"/>
                <w:sz w:val="22"/>
                <w:szCs w:val="22"/>
              </w:rPr>
            </w:pPr>
            <w:r w:rsidRPr="002A7763">
              <w:rPr>
                <w:rFonts w:ascii="Arial" w:hAnsi="Arial" w:cs="Arial"/>
                <w:sz w:val="22"/>
                <w:szCs w:val="22"/>
              </w:rPr>
              <w:t xml:space="preserve">Nachdem ein direkter Freistoß ausgeführt wurde und der Ball bereits im Spiel ist, nähert sich </w:t>
            </w:r>
            <w:r>
              <w:rPr>
                <w:rFonts w:ascii="Arial" w:hAnsi="Arial" w:cs="Arial"/>
                <w:sz w:val="22"/>
                <w:szCs w:val="22"/>
              </w:rPr>
              <w:t xml:space="preserve">Angreifer auf weniger als einen </w:t>
            </w:r>
            <w:r w:rsidRPr="002A7763">
              <w:rPr>
                <w:rFonts w:ascii="Arial" w:hAnsi="Arial" w:cs="Arial"/>
                <w:sz w:val="22"/>
                <w:szCs w:val="22"/>
              </w:rPr>
              <w:t xml:space="preserve">Meter </w:t>
            </w:r>
            <w:r>
              <w:rPr>
                <w:rFonts w:ascii="Arial" w:hAnsi="Arial" w:cs="Arial"/>
                <w:sz w:val="22"/>
                <w:szCs w:val="22"/>
              </w:rPr>
              <w:t xml:space="preserve">an die davor postierte </w:t>
            </w:r>
            <w:r w:rsidRPr="002A7763">
              <w:rPr>
                <w:rFonts w:ascii="Arial" w:hAnsi="Arial" w:cs="Arial"/>
                <w:sz w:val="22"/>
                <w:szCs w:val="22"/>
              </w:rPr>
              <w:t xml:space="preserve">Mauer, die </w:t>
            </w:r>
            <w:r>
              <w:rPr>
                <w:rFonts w:ascii="Arial" w:hAnsi="Arial" w:cs="Arial"/>
                <w:sz w:val="22"/>
                <w:szCs w:val="22"/>
              </w:rPr>
              <w:t>aus</w:t>
            </w:r>
            <w:r w:rsidRPr="002A7763">
              <w:rPr>
                <w:rFonts w:ascii="Arial" w:hAnsi="Arial" w:cs="Arial"/>
                <w:sz w:val="22"/>
                <w:szCs w:val="22"/>
              </w:rPr>
              <w:t xml:space="preserve"> vier verteidigenden Spielern </w:t>
            </w:r>
            <w:r>
              <w:rPr>
                <w:rFonts w:ascii="Arial" w:hAnsi="Arial" w:cs="Arial"/>
                <w:sz w:val="22"/>
                <w:szCs w:val="22"/>
              </w:rPr>
              <w:t>besteht</w:t>
            </w:r>
            <w:r w:rsidRPr="002A7763">
              <w:rPr>
                <w:rFonts w:ascii="Arial" w:hAnsi="Arial" w:cs="Arial"/>
                <w:sz w:val="22"/>
                <w:szCs w:val="22"/>
              </w:rPr>
              <w:t xml:space="preserve">. </w:t>
            </w:r>
            <w:r>
              <w:rPr>
                <w:rFonts w:ascii="Arial" w:hAnsi="Arial" w:cs="Arial"/>
                <w:sz w:val="22"/>
                <w:szCs w:val="22"/>
              </w:rPr>
              <w:t xml:space="preserve">Aus dem Freistoß wurde direkt ein Traumtor erzielt. Was ist zu tun? </w:t>
            </w:r>
          </w:p>
        </w:tc>
      </w:tr>
      <w:tr w:rsidR="00D16FA8" w:rsidRPr="0077344D" w14:paraId="34CE0A41" w14:textId="77777777" w:rsidTr="00D16FA8">
        <w:tc>
          <w:tcPr>
            <w:tcW w:w="562" w:type="dxa"/>
            <w:tcBorders>
              <w:top w:val="nil"/>
              <w:left w:val="single" w:sz="4" w:space="0" w:color="auto"/>
              <w:bottom w:val="single" w:sz="4" w:space="0" w:color="auto"/>
              <w:right w:val="single" w:sz="4" w:space="0" w:color="auto"/>
            </w:tcBorders>
          </w:tcPr>
          <w:p w14:paraId="62EBF3C5" w14:textId="0FA5314E" w:rsidR="00D16FA8" w:rsidRPr="0077344D" w:rsidRDefault="00D16FA8" w:rsidP="001677F3">
            <w:pPr>
              <w:spacing w:before="120" w:after="120" w:line="240" w:lineRule="atLeast"/>
              <w:rPr>
                <w:rFonts w:ascii="Arial" w:hAnsi="Arial" w:cs="Arial"/>
                <w:sz w:val="22"/>
                <w:szCs w:val="22"/>
              </w:rPr>
            </w:pPr>
          </w:p>
        </w:tc>
        <w:tc>
          <w:tcPr>
            <w:tcW w:w="9216" w:type="dxa"/>
            <w:tcBorders>
              <w:top w:val="single" w:sz="4" w:space="0" w:color="auto"/>
              <w:left w:val="single" w:sz="4" w:space="0" w:color="auto"/>
              <w:bottom w:val="single" w:sz="4" w:space="0" w:color="auto"/>
              <w:right w:val="single" w:sz="4" w:space="0" w:color="auto"/>
            </w:tcBorders>
          </w:tcPr>
          <w:p w14:paraId="01F84AAD" w14:textId="77777777" w:rsidR="00D16FA8" w:rsidRDefault="00D16FA8" w:rsidP="0C2D684C">
            <w:pPr>
              <w:spacing w:before="120" w:after="120"/>
              <w:rPr>
                <w:rFonts w:ascii="Arial" w:hAnsi="Arial" w:cs="Arial"/>
              </w:rPr>
            </w:pPr>
          </w:p>
          <w:p w14:paraId="2D557B0F" w14:textId="77777777" w:rsidR="00D16FA8" w:rsidRDefault="00D16FA8" w:rsidP="0C2D684C">
            <w:pPr>
              <w:spacing w:before="120" w:after="120"/>
              <w:rPr>
                <w:rFonts w:ascii="Arial" w:hAnsi="Arial" w:cs="Arial"/>
              </w:rPr>
            </w:pPr>
          </w:p>
          <w:p w14:paraId="435EA85F" w14:textId="77777777" w:rsidR="00D16FA8" w:rsidRDefault="00D16FA8" w:rsidP="0C2D684C">
            <w:pPr>
              <w:spacing w:before="120" w:after="120"/>
              <w:rPr>
                <w:rFonts w:ascii="Arial" w:hAnsi="Arial" w:cs="Arial"/>
              </w:rPr>
            </w:pPr>
          </w:p>
          <w:p w14:paraId="6D98A12B" w14:textId="4F612ABE" w:rsidR="00D16FA8" w:rsidRPr="0077344D" w:rsidRDefault="00D16FA8" w:rsidP="0C2D684C">
            <w:pPr>
              <w:spacing w:before="120" w:after="120"/>
              <w:rPr>
                <w:rFonts w:ascii="Arial" w:hAnsi="Arial" w:cs="Arial"/>
              </w:rPr>
            </w:pPr>
          </w:p>
        </w:tc>
      </w:tr>
      <w:tr w:rsidR="00D16FA8" w:rsidRPr="0077344D" w14:paraId="71931EE1" w14:textId="77777777" w:rsidTr="00D16FA8">
        <w:tc>
          <w:tcPr>
            <w:tcW w:w="562" w:type="dxa"/>
            <w:tcBorders>
              <w:top w:val="single" w:sz="4" w:space="0" w:color="auto"/>
              <w:left w:val="single" w:sz="4" w:space="0" w:color="auto"/>
              <w:bottom w:val="nil"/>
              <w:right w:val="single" w:sz="4" w:space="0" w:color="auto"/>
            </w:tcBorders>
          </w:tcPr>
          <w:p w14:paraId="76C101CD" w14:textId="729A9B7B" w:rsidR="00D16FA8" w:rsidRPr="0077344D" w:rsidRDefault="00D16FA8" w:rsidP="001677F3">
            <w:pPr>
              <w:spacing w:before="120" w:after="120" w:line="240" w:lineRule="atLeast"/>
              <w:jc w:val="center"/>
              <w:rPr>
                <w:rFonts w:ascii="Arial" w:hAnsi="Arial" w:cs="Arial"/>
                <w:sz w:val="22"/>
                <w:szCs w:val="22"/>
              </w:rPr>
            </w:pPr>
            <w:r w:rsidRPr="0077344D">
              <w:rPr>
                <w:rFonts w:ascii="Arial" w:hAnsi="Arial" w:cs="Arial"/>
                <w:sz w:val="22"/>
                <w:szCs w:val="22"/>
              </w:rPr>
              <w:lastRenderedPageBreak/>
              <w:t>07</w:t>
            </w:r>
          </w:p>
        </w:tc>
        <w:tc>
          <w:tcPr>
            <w:tcW w:w="9216" w:type="dxa"/>
            <w:tcBorders>
              <w:top w:val="single" w:sz="4" w:space="0" w:color="auto"/>
              <w:left w:val="single" w:sz="4" w:space="0" w:color="auto"/>
              <w:bottom w:val="single" w:sz="4" w:space="0" w:color="auto"/>
              <w:right w:val="single" w:sz="4" w:space="0" w:color="auto"/>
            </w:tcBorders>
          </w:tcPr>
          <w:p w14:paraId="2946DB82" w14:textId="304BA83C" w:rsidR="00D16FA8" w:rsidRPr="0077344D" w:rsidRDefault="00D16FA8" w:rsidP="002A7763">
            <w:pPr>
              <w:spacing w:before="120" w:after="120" w:line="240" w:lineRule="atLeast"/>
              <w:rPr>
                <w:rFonts w:ascii="Arial" w:hAnsi="Arial" w:cs="Arial"/>
                <w:sz w:val="22"/>
                <w:szCs w:val="22"/>
              </w:rPr>
            </w:pPr>
            <w:r>
              <w:rPr>
                <w:rFonts w:ascii="Arial" w:hAnsi="Arial" w:cs="Arial"/>
                <w:sz w:val="22"/>
                <w:szCs w:val="22"/>
              </w:rPr>
              <w:t xml:space="preserve">In der hektischen Schlussphase des Spiels holt der Torwart des in Rückstand befindlichen Teams nach einem Toraus schnell den Ball, um einen Abstoß auszuführen. Nach dem der Ball ruhte, führt der Torwart den Abstoß ordnungsgemäß aus und spielt den Ball zu einem Mitspieler, der am Torraum mittig vor dem eigenen Tor steht. Der Mitspieler wird von dem Ball überrascht angeschossen, der Abpraller landet direkt im eigenen Tor. Was ist zu tun? </w:t>
            </w:r>
          </w:p>
        </w:tc>
      </w:tr>
      <w:tr w:rsidR="00D16FA8" w:rsidRPr="0077344D" w14:paraId="5997CC1D" w14:textId="77777777" w:rsidTr="00D16FA8">
        <w:tc>
          <w:tcPr>
            <w:tcW w:w="562" w:type="dxa"/>
            <w:tcBorders>
              <w:top w:val="nil"/>
              <w:left w:val="single" w:sz="4" w:space="0" w:color="auto"/>
              <w:bottom w:val="single" w:sz="4" w:space="0" w:color="auto"/>
              <w:right w:val="single" w:sz="4" w:space="0" w:color="auto"/>
            </w:tcBorders>
          </w:tcPr>
          <w:p w14:paraId="110FFD37" w14:textId="6181C4A9" w:rsidR="00D16FA8" w:rsidRPr="0077344D" w:rsidRDefault="00D16FA8" w:rsidP="001677F3">
            <w:pPr>
              <w:spacing w:before="120" w:after="120" w:line="240" w:lineRule="atLeast"/>
              <w:rPr>
                <w:rFonts w:ascii="Arial" w:hAnsi="Arial" w:cs="Arial"/>
                <w:sz w:val="22"/>
                <w:szCs w:val="22"/>
              </w:rPr>
            </w:pPr>
          </w:p>
        </w:tc>
        <w:tc>
          <w:tcPr>
            <w:tcW w:w="9216" w:type="dxa"/>
            <w:tcBorders>
              <w:top w:val="single" w:sz="4" w:space="0" w:color="auto"/>
              <w:left w:val="single" w:sz="4" w:space="0" w:color="auto"/>
              <w:bottom w:val="single" w:sz="4" w:space="0" w:color="auto"/>
              <w:right w:val="single" w:sz="4" w:space="0" w:color="auto"/>
            </w:tcBorders>
          </w:tcPr>
          <w:p w14:paraId="6B699379" w14:textId="4A627072" w:rsidR="00D16FA8" w:rsidRPr="0077344D" w:rsidRDefault="00D16FA8" w:rsidP="001677F3">
            <w:pPr>
              <w:spacing w:before="120" w:after="120" w:line="240" w:lineRule="atLeast"/>
              <w:rPr>
                <w:rFonts w:ascii="Arial" w:hAnsi="Arial" w:cs="Arial"/>
                <w:sz w:val="22"/>
                <w:szCs w:val="22"/>
              </w:rPr>
            </w:pPr>
          </w:p>
        </w:tc>
      </w:tr>
      <w:tr w:rsidR="00D16FA8" w:rsidRPr="0077344D" w14:paraId="05988CCC" w14:textId="77777777" w:rsidTr="00D16FA8">
        <w:tc>
          <w:tcPr>
            <w:tcW w:w="562" w:type="dxa"/>
            <w:tcBorders>
              <w:top w:val="single" w:sz="4" w:space="0" w:color="auto"/>
              <w:left w:val="single" w:sz="4" w:space="0" w:color="auto"/>
              <w:bottom w:val="nil"/>
              <w:right w:val="single" w:sz="4" w:space="0" w:color="auto"/>
            </w:tcBorders>
          </w:tcPr>
          <w:p w14:paraId="69C5CDBF" w14:textId="3D809237" w:rsidR="00D16FA8" w:rsidRPr="0077344D" w:rsidRDefault="00D16FA8" w:rsidP="001677F3">
            <w:pPr>
              <w:spacing w:before="120" w:after="120" w:line="240" w:lineRule="atLeast"/>
              <w:jc w:val="center"/>
              <w:rPr>
                <w:rFonts w:ascii="Arial" w:hAnsi="Arial" w:cs="Arial"/>
                <w:sz w:val="22"/>
                <w:szCs w:val="22"/>
              </w:rPr>
            </w:pPr>
            <w:r w:rsidRPr="0077344D">
              <w:rPr>
                <w:rFonts w:ascii="Arial" w:hAnsi="Arial" w:cs="Arial"/>
                <w:sz w:val="22"/>
                <w:szCs w:val="22"/>
              </w:rPr>
              <w:t>08</w:t>
            </w:r>
          </w:p>
        </w:tc>
        <w:tc>
          <w:tcPr>
            <w:tcW w:w="9216" w:type="dxa"/>
            <w:tcBorders>
              <w:top w:val="single" w:sz="4" w:space="0" w:color="auto"/>
              <w:left w:val="single" w:sz="4" w:space="0" w:color="auto"/>
              <w:bottom w:val="single" w:sz="4" w:space="0" w:color="auto"/>
              <w:right w:val="single" w:sz="4" w:space="0" w:color="auto"/>
            </w:tcBorders>
          </w:tcPr>
          <w:p w14:paraId="61CDCEAD" w14:textId="087628CB" w:rsidR="00D16FA8" w:rsidRPr="0077344D" w:rsidRDefault="00D16FA8" w:rsidP="001677F3">
            <w:pPr>
              <w:spacing w:before="120" w:after="120" w:line="240" w:lineRule="atLeast"/>
              <w:rPr>
                <w:rFonts w:ascii="Arial" w:hAnsi="Arial" w:cs="Arial"/>
                <w:sz w:val="22"/>
                <w:szCs w:val="22"/>
              </w:rPr>
            </w:pPr>
            <w:r w:rsidRPr="00345560">
              <w:rPr>
                <w:rFonts w:ascii="Arial" w:hAnsi="Arial" w:cs="Arial"/>
                <w:sz w:val="22"/>
                <w:szCs w:val="22"/>
              </w:rPr>
              <w:t>Während der Ball im Spiel ist, wirft ein Zuschauer eine Flasche auf das Spielfeld in Richtung eines Spielers</w:t>
            </w:r>
            <w:r>
              <w:rPr>
                <w:rFonts w:ascii="Arial" w:hAnsi="Arial" w:cs="Arial"/>
                <w:sz w:val="22"/>
                <w:szCs w:val="22"/>
              </w:rPr>
              <w:t xml:space="preserve"> von Team A</w:t>
            </w:r>
            <w:r w:rsidRPr="00345560">
              <w:rPr>
                <w:rFonts w:ascii="Arial" w:hAnsi="Arial" w:cs="Arial"/>
                <w:sz w:val="22"/>
                <w:szCs w:val="22"/>
              </w:rPr>
              <w:t>, der mit dem Ball in der Nähe der Seitenlinie läuft. Der Spieler hört auf zu rennen, um der Flasche auszuweichen.</w:t>
            </w:r>
            <w:r>
              <w:rPr>
                <w:rFonts w:ascii="Arial" w:hAnsi="Arial" w:cs="Arial"/>
                <w:sz w:val="22"/>
                <w:szCs w:val="22"/>
              </w:rPr>
              <w:t xml:space="preserve"> Der SR unterbricht das Spiel. </w:t>
            </w:r>
            <w:r>
              <w:rPr>
                <w:rFonts w:ascii="Arial" w:hAnsi="Arial" w:cs="Arial"/>
                <w:sz w:val="22"/>
                <w:szCs w:val="22"/>
              </w:rPr>
              <w:br/>
              <w:t>Welche Entscheidung trifft der SR?</w:t>
            </w:r>
          </w:p>
        </w:tc>
      </w:tr>
      <w:tr w:rsidR="00D16FA8" w:rsidRPr="0077344D" w14:paraId="6BB9E253" w14:textId="77777777" w:rsidTr="00D16FA8">
        <w:tc>
          <w:tcPr>
            <w:tcW w:w="562" w:type="dxa"/>
            <w:tcBorders>
              <w:top w:val="nil"/>
              <w:left w:val="single" w:sz="4" w:space="0" w:color="auto"/>
              <w:bottom w:val="single" w:sz="4" w:space="0" w:color="auto"/>
              <w:right w:val="single" w:sz="4" w:space="0" w:color="auto"/>
            </w:tcBorders>
          </w:tcPr>
          <w:p w14:paraId="23DE523C" w14:textId="38079AEF" w:rsidR="00D16FA8" w:rsidRPr="0077344D" w:rsidRDefault="00D16FA8" w:rsidP="001677F3">
            <w:pPr>
              <w:spacing w:before="120" w:after="120" w:line="240" w:lineRule="atLeast"/>
              <w:rPr>
                <w:rFonts w:ascii="Arial" w:hAnsi="Arial" w:cs="Arial"/>
                <w:sz w:val="22"/>
                <w:szCs w:val="22"/>
              </w:rPr>
            </w:pPr>
          </w:p>
        </w:tc>
        <w:tc>
          <w:tcPr>
            <w:tcW w:w="9216" w:type="dxa"/>
            <w:tcBorders>
              <w:top w:val="single" w:sz="4" w:space="0" w:color="auto"/>
              <w:left w:val="single" w:sz="4" w:space="0" w:color="auto"/>
              <w:bottom w:val="single" w:sz="4" w:space="0" w:color="auto"/>
              <w:right w:val="single" w:sz="4" w:space="0" w:color="auto"/>
            </w:tcBorders>
          </w:tcPr>
          <w:p w14:paraId="52E56223" w14:textId="16CF9C97" w:rsidR="00D16FA8" w:rsidRPr="0077344D" w:rsidRDefault="00D16FA8" w:rsidP="001677F3">
            <w:pPr>
              <w:spacing w:before="120" w:after="120" w:line="240" w:lineRule="atLeast"/>
              <w:rPr>
                <w:rFonts w:ascii="Arial" w:hAnsi="Arial" w:cs="Arial"/>
                <w:sz w:val="22"/>
                <w:szCs w:val="22"/>
              </w:rPr>
            </w:pPr>
          </w:p>
        </w:tc>
      </w:tr>
      <w:tr w:rsidR="00D16FA8" w:rsidRPr="0077344D" w14:paraId="5DA17688" w14:textId="77777777" w:rsidTr="00D16FA8">
        <w:tc>
          <w:tcPr>
            <w:tcW w:w="562" w:type="dxa"/>
            <w:tcBorders>
              <w:top w:val="single" w:sz="4" w:space="0" w:color="auto"/>
              <w:left w:val="single" w:sz="4" w:space="0" w:color="auto"/>
              <w:bottom w:val="nil"/>
              <w:right w:val="single" w:sz="4" w:space="0" w:color="auto"/>
            </w:tcBorders>
          </w:tcPr>
          <w:p w14:paraId="0805E88E" w14:textId="35B7178F" w:rsidR="00D16FA8" w:rsidRPr="0077344D" w:rsidRDefault="00D16FA8" w:rsidP="001677F3">
            <w:pPr>
              <w:spacing w:before="120" w:after="120" w:line="240" w:lineRule="atLeast"/>
              <w:jc w:val="center"/>
              <w:rPr>
                <w:rFonts w:ascii="Arial" w:hAnsi="Arial" w:cs="Arial"/>
                <w:sz w:val="22"/>
                <w:szCs w:val="22"/>
              </w:rPr>
            </w:pPr>
            <w:r w:rsidRPr="0077344D">
              <w:rPr>
                <w:rFonts w:ascii="Arial" w:hAnsi="Arial" w:cs="Arial"/>
                <w:sz w:val="22"/>
                <w:szCs w:val="22"/>
              </w:rPr>
              <w:t>09</w:t>
            </w:r>
          </w:p>
        </w:tc>
        <w:tc>
          <w:tcPr>
            <w:tcW w:w="9216" w:type="dxa"/>
            <w:tcBorders>
              <w:top w:val="single" w:sz="4" w:space="0" w:color="auto"/>
              <w:left w:val="single" w:sz="4" w:space="0" w:color="auto"/>
              <w:bottom w:val="single" w:sz="4" w:space="0" w:color="auto"/>
              <w:right w:val="single" w:sz="4" w:space="0" w:color="auto"/>
            </w:tcBorders>
          </w:tcPr>
          <w:p w14:paraId="6537F28F" w14:textId="4C0FA676" w:rsidR="00D16FA8" w:rsidRPr="0077344D" w:rsidRDefault="00D16FA8" w:rsidP="001677F3">
            <w:pPr>
              <w:spacing w:before="120" w:after="120" w:line="240" w:lineRule="atLeast"/>
              <w:rPr>
                <w:rFonts w:ascii="Arial" w:hAnsi="Arial" w:cs="Arial"/>
                <w:sz w:val="22"/>
                <w:szCs w:val="22"/>
              </w:rPr>
            </w:pPr>
            <w:r w:rsidRPr="003C7BC4">
              <w:rPr>
                <w:rFonts w:ascii="Arial" w:hAnsi="Arial" w:cs="Arial"/>
                <w:sz w:val="22"/>
                <w:szCs w:val="22"/>
              </w:rPr>
              <w:t xml:space="preserve">Der Schiedsrichter hat </w:t>
            </w:r>
            <w:r>
              <w:rPr>
                <w:rFonts w:ascii="Arial" w:hAnsi="Arial" w:cs="Arial"/>
                <w:sz w:val="22"/>
                <w:szCs w:val="22"/>
              </w:rPr>
              <w:t xml:space="preserve">bei einem Gruppenliga–Match </w:t>
            </w:r>
            <w:r w:rsidRPr="003C7BC4">
              <w:rPr>
                <w:rFonts w:ascii="Arial" w:hAnsi="Arial" w:cs="Arial"/>
                <w:sz w:val="22"/>
                <w:szCs w:val="22"/>
              </w:rPr>
              <w:t xml:space="preserve">das Spiel </w:t>
            </w:r>
            <w:r>
              <w:rPr>
                <w:rFonts w:ascii="Arial" w:hAnsi="Arial" w:cs="Arial"/>
                <w:sz w:val="22"/>
                <w:szCs w:val="22"/>
              </w:rPr>
              <w:t xml:space="preserve">wegen einem Fußvergehen </w:t>
            </w:r>
            <w:r w:rsidRPr="003C7BC4">
              <w:rPr>
                <w:rFonts w:ascii="Arial" w:hAnsi="Arial" w:cs="Arial"/>
                <w:sz w:val="22"/>
                <w:szCs w:val="22"/>
              </w:rPr>
              <w:t xml:space="preserve">unterbrochen und Mannschaft A </w:t>
            </w:r>
            <w:r>
              <w:rPr>
                <w:rFonts w:ascii="Arial" w:hAnsi="Arial" w:cs="Arial"/>
                <w:sz w:val="22"/>
                <w:szCs w:val="22"/>
              </w:rPr>
              <w:t xml:space="preserve">einen Freistoß </w:t>
            </w:r>
            <w:r w:rsidRPr="003C7BC4">
              <w:rPr>
                <w:rFonts w:ascii="Arial" w:hAnsi="Arial" w:cs="Arial"/>
                <w:sz w:val="22"/>
                <w:szCs w:val="22"/>
              </w:rPr>
              <w:t xml:space="preserve">zugesprochen. Danach betritt ein Auswechselspieler von Mannschaft B ohne Erlaubnis des Schiedsrichters das Spielfeld und </w:t>
            </w:r>
            <w:r>
              <w:rPr>
                <w:rFonts w:ascii="Arial" w:hAnsi="Arial" w:cs="Arial"/>
                <w:sz w:val="22"/>
                <w:szCs w:val="22"/>
              </w:rPr>
              <w:t>reklamiert</w:t>
            </w:r>
            <w:r w:rsidRPr="003C7BC4">
              <w:rPr>
                <w:rFonts w:ascii="Arial" w:hAnsi="Arial" w:cs="Arial"/>
                <w:sz w:val="22"/>
                <w:szCs w:val="22"/>
              </w:rPr>
              <w:t xml:space="preserve"> gegen die Entscheidung des Schiedsrichters.</w:t>
            </w:r>
            <w:r>
              <w:rPr>
                <w:rFonts w:ascii="Arial" w:hAnsi="Arial" w:cs="Arial"/>
                <w:sz w:val="22"/>
                <w:szCs w:val="22"/>
              </w:rPr>
              <w:t xml:space="preserve"> Entscheidung?</w:t>
            </w:r>
          </w:p>
        </w:tc>
      </w:tr>
      <w:tr w:rsidR="00D16FA8" w:rsidRPr="0077344D" w14:paraId="6DFB9E20" w14:textId="77777777" w:rsidTr="00D16FA8">
        <w:tc>
          <w:tcPr>
            <w:tcW w:w="562" w:type="dxa"/>
            <w:tcBorders>
              <w:top w:val="nil"/>
              <w:left w:val="single" w:sz="4" w:space="0" w:color="auto"/>
              <w:bottom w:val="single" w:sz="4" w:space="0" w:color="auto"/>
              <w:right w:val="single" w:sz="4" w:space="0" w:color="auto"/>
            </w:tcBorders>
          </w:tcPr>
          <w:p w14:paraId="70DF9E56" w14:textId="0F71CAB9" w:rsidR="00D16FA8" w:rsidRPr="0077344D" w:rsidRDefault="00D16FA8" w:rsidP="001677F3">
            <w:pPr>
              <w:spacing w:before="120" w:after="120" w:line="240" w:lineRule="atLeast"/>
              <w:rPr>
                <w:rFonts w:ascii="Arial" w:hAnsi="Arial" w:cs="Arial"/>
                <w:sz w:val="22"/>
                <w:szCs w:val="22"/>
              </w:rPr>
            </w:pPr>
          </w:p>
        </w:tc>
        <w:tc>
          <w:tcPr>
            <w:tcW w:w="9216" w:type="dxa"/>
            <w:tcBorders>
              <w:top w:val="single" w:sz="4" w:space="0" w:color="auto"/>
              <w:left w:val="single" w:sz="4" w:space="0" w:color="auto"/>
              <w:bottom w:val="single" w:sz="4" w:space="0" w:color="auto"/>
              <w:right w:val="single" w:sz="4" w:space="0" w:color="auto"/>
            </w:tcBorders>
          </w:tcPr>
          <w:p w14:paraId="44E871BC" w14:textId="1B7AC41F" w:rsidR="00D16FA8" w:rsidRPr="0077344D" w:rsidRDefault="00D16FA8" w:rsidP="001677F3">
            <w:pPr>
              <w:spacing w:before="120" w:after="120" w:line="240" w:lineRule="atLeast"/>
              <w:rPr>
                <w:rFonts w:ascii="Arial" w:hAnsi="Arial" w:cs="Arial"/>
                <w:sz w:val="22"/>
                <w:szCs w:val="22"/>
              </w:rPr>
            </w:pPr>
          </w:p>
        </w:tc>
      </w:tr>
      <w:tr w:rsidR="00D16FA8" w:rsidRPr="0077344D" w14:paraId="28B3F3FC" w14:textId="77777777" w:rsidTr="00D16FA8">
        <w:tc>
          <w:tcPr>
            <w:tcW w:w="562" w:type="dxa"/>
            <w:tcBorders>
              <w:top w:val="single" w:sz="4" w:space="0" w:color="auto"/>
              <w:left w:val="single" w:sz="4" w:space="0" w:color="auto"/>
              <w:bottom w:val="nil"/>
              <w:right w:val="single" w:sz="4" w:space="0" w:color="auto"/>
            </w:tcBorders>
          </w:tcPr>
          <w:p w14:paraId="368215E2" w14:textId="4FC2937B" w:rsidR="00D16FA8" w:rsidRPr="0077344D" w:rsidRDefault="00D16FA8" w:rsidP="001677F3">
            <w:pPr>
              <w:spacing w:before="120" w:after="120" w:line="240" w:lineRule="atLeast"/>
              <w:jc w:val="center"/>
              <w:rPr>
                <w:sz w:val="22"/>
                <w:szCs w:val="22"/>
              </w:rPr>
            </w:pPr>
            <w:r w:rsidRPr="0077344D">
              <w:rPr>
                <w:rFonts w:ascii="Arial" w:hAnsi="Arial" w:cs="Arial"/>
                <w:sz w:val="22"/>
                <w:szCs w:val="22"/>
              </w:rPr>
              <w:t>10</w:t>
            </w:r>
          </w:p>
        </w:tc>
        <w:tc>
          <w:tcPr>
            <w:tcW w:w="9216" w:type="dxa"/>
            <w:tcBorders>
              <w:top w:val="single" w:sz="4" w:space="0" w:color="auto"/>
              <w:left w:val="single" w:sz="4" w:space="0" w:color="auto"/>
              <w:bottom w:val="single" w:sz="4" w:space="0" w:color="auto"/>
              <w:right w:val="single" w:sz="4" w:space="0" w:color="auto"/>
            </w:tcBorders>
          </w:tcPr>
          <w:p w14:paraId="463F29E8" w14:textId="76A0B4B1" w:rsidR="00D16FA8" w:rsidRPr="0077344D" w:rsidRDefault="00D16FA8" w:rsidP="003C7BC4">
            <w:pPr>
              <w:autoSpaceDE w:val="0"/>
              <w:autoSpaceDN w:val="0"/>
              <w:adjustRightInd w:val="0"/>
              <w:spacing w:before="120" w:after="120" w:line="240" w:lineRule="atLeast"/>
              <w:rPr>
                <w:rFonts w:ascii="Arial" w:hAnsi="Arial" w:cs="Arial"/>
                <w:sz w:val="22"/>
                <w:szCs w:val="22"/>
              </w:rPr>
            </w:pPr>
            <w:r w:rsidRPr="1D2154B1">
              <w:rPr>
                <w:rFonts w:ascii="Arial" w:eastAsia="Arial" w:hAnsi="Arial" w:cs="Arial"/>
                <w:sz w:val="22"/>
                <w:szCs w:val="22"/>
              </w:rPr>
              <w:t>Bei einem Einwurf rutscht der Ball aus den Händen des Werfers und fällt nur einen Meter entfernt auf dem Spielfeld zu Boden. Der Einwurf ist korrekt ausgeführt. Derselbe Spieler nimmt den Ball mit den Händen auf, um den Einwurf zu wiederholen. Wie lautet die richtige Entscheidung des SR?</w:t>
            </w:r>
          </w:p>
        </w:tc>
      </w:tr>
      <w:tr w:rsidR="00D16FA8" w:rsidRPr="0077344D" w14:paraId="3B7B4B86" w14:textId="77777777" w:rsidTr="00D16FA8">
        <w:tc>
          <w:tcPr>
            <w:tcW w:w="562" w:type="dxa"/>
            <w:tcBorders>
              <w:top w:val="nil"/>
              <w:left w:val="single" w:sz="4" w:space="0" w:color="auto"/>
              <w:bottom w:val="single" w:sz="4" w:space="0" w:color="auto"/>
              <w:right w:val="single" w:sz="4" w:space="0" w:color="auto"/>
            </w:tcBorders>
          </w:tcPr>
          <w:p w14:paraId="3A0FF5F2" w14:textId="0E40D06E" w:rsidR="00D16FA8" w:rsidRPr="0077344D" w:rsidRDefault="00D16FA8" w:rsidP="001677F3">
            <w:pPr>
              <w:spacing w:before="120" w:after="120" w:line="240" w:lineRule="atLeast"/>
              <w:rPr>
                <w:sz w:val="22"/>
                <w:szCs w:val="22"/>
              </w:rPr>
            </w:pPr>
          </w:p>
        </w:tc>
        <w:tc>
          <w:tcPr>
            <w:tcW w:w="9216" w:type="dxa"/>
            <w:tcBorders>
              <w:top w:val="single" w:sz="4" w:space="0" w:color="auto"/>
              <w:left w:val="single" w:sz="4" w:space="0" w:color="auto"/>
              <w:bottom w:val="single" w:sz="4" w:space="0" w:color="auto"/>
              <w:right w:val="single" w:sz="4" w:space="0" w:color="auto"/>
            </w:tcBorders>
          </w:tcPr>
          <w:p w14:paraId="5630AD66" w14:textId="6788D59D" w:rsidR="00D16FA8" w:rsidRPr="0077344D" w:rsidRDefault="00D16FA8" w:rsidP="001677F3">
            <w:pPr>
              <w:spacing w:before="120" w:after="120" w:line="240" w:lineRule="atLeast"/>
              <w:rPr>
                <w:rFonts w:ascii="Arial" w:hAnsi="Arial" w:cs="Arial"/>
                <w:sz w:val="22"/>
                <w:szCs w:val="22"/>
              </w:rPr>
            </w:pPr>
          </w:p>
        </w:tc>
      </w:tr>
      <w:tr w:rsidR="00D16FA8" w:rsidRPr="0077344D" w14:paraId="5D369756" w14:textId="77777777" w:rsidTr="00D16FA8">
        <w:tc>
          <w:tcPr>
            <w:tcW w:w="562" w:type="dxa"/>
            <w:tcBorders>
              <w:top w:val="single" w:sz="4" w:space="0" w:color="auto"/>
              <w:left w:val="single" w:sz="4" w:space="0" w:color="auto"/>
              <w:bottom w:val="single" w:sz="4" w:space="0" w:color="auto"/>
              <w:right w:val="single" w:sz="4" w:space="0" w:color="auto"/>
            </w:tcBorders>
          </w:tcPr>
          <w:p w14:paraId="446DE71A" w14:textId="0777D715" w:rsidR="00D16FA8" w:rsidRPr="0077344D" w:rsidRDefault="00D16FA8" w:rsidP="001677F3">
            <w:pPr>
              <w:spacing w:before="120" w:after="120" w:line="240" w:lineRule="atLeast"/>
              <w:jc w:val="center"/>
              <w:rPr>
                <w:rFonts w:ascii="Arial" w:hAnsi="Arial" w:cs="Arial"/>
                <w:sz w:val="22"/>
                <w:szCs w:val="22"/>
              </w:rPr>
            </w:pPr>
            <w:r w:rsidRPr="0077344D">
              <w:rPr>
                <w:rFonts w:ascii="Arial" w:hAnsi="Arial" w:cs="Arial"/>
                <w:sz w:val="22"/>
                <w:szCs w:val="22"/>
              </w:rPr>
              <w:t>11</w:t>
            </w:r>
          </w:p>
        </w:tc>
        <w:tc>
          <w:tcPr>
            <w:tcW w:w="9216" w:type="dxa"/>
            <w:tcBorders>
              <w:top w:val="single" w:sz="4" w:space="0" w:color="auto"/>
              <w:left w:val="single" w:sz="4" w:space="0" w:color="auto"/>
              <w:bottom w:val="single" w:sz="4" w:space="0" w:color="auto"/>
              <w:right w:val="single" w:sz="4" w:space="0" w:color="auto"/>
            </w:tcBorders>
          </w:tcPr>
          <w:p w14:paraId="0DE4B5B7" w14:textId="1B82FB73" w:rsidR="00D16FA8" w:rsidRPr="00F55F6F" w:rsidRDefault="00D16FA8" w:rsidP="00653253">
            <w:pPr>
              <w:spacing w:before="120" w:after="120" w:line="240" w:lineRule="atLeast"/>
              <w:rPr>
                <w:rFonts w:ascii="Arial" w:hAnsi="Arial" w:cs="Arial"/>
                <w:color w:val="000000"/>
                <w:sz w:val="22"/>
                <w:szCs w:val="22"/>
              </w:rPr>
            </w:pPr>
            <w:r w:rsidRPr="588E9BDE">
              <w:rPr>
                <w:rFonts w:ascii="Arial" w:eastAsia="Arial" w:hAnsi="Arial" w:cs="Arial"/>
                <w:sz w:val="22"/>
                <w:szCs w:val="22"/>
              </w:rPr>
              <w:t xml:space="preserve">Bei einem </w:t>
            </w:r>
            <w:r>
              <w:rPr>
                <w:rFonts w:ascii="Arial" w:eastAsia="Arial" w:hAnsi="Arial" w:cs="Arial"/>
                <w:sz w:val="22"/>
                <w:szCs w:val="22"/>
              </w:rPr>
              <w:t xml:space="preserve">Strafstoß </w:t>
            </w:r>
            <w:r w:rsidRPr="588E9BDE">
              <w:rPr>
                <w:rFonts w:ascii="Arial" w:eastAsia="Arial" w:hAnsi="Arial" w:cs="Arial"/>
                <w:sz w:val="22"/>
                <w:szCs w:val="22"/>
              </w:rPr>
              <w:t>betritt ein Mitspieler des Schützen den Strafraum, bevor der Ball im Spiel ist. Danach pariert der Torhüter den Schuss und der Ball springt ins Feld zu diesem angreifenden Mitspieler, der dann ins Tor trifft. Was ist zu tun?</w:t>
            </w:r>
          </w:p>
        </w:tc>
      </w:tr>
      <w:tr w:rsidR="00D16FA8" w:rsidRPr="0077344D" w14:paraId="66204FF1" w14:textId="77777777" w:rsidTr="00D16FA8">
        <w:tc>
          <w:tcPr>
            <w:tcW w:w="562" w:type="dxa"/>
            <w:tcBorders>
              <w:top w:val="single" w:sz="4" w:space="0" w:color="auto"/>
              <w:left w:val="single" w:sz="4" w:space="0" w:color="auto"/>
              <w:bottom w:val="nil"/>
              <w:right w:val="single" w:sz="4" w:space="0" w:color="auto"/>
            </w:tcBorders>
          </w:tcPr>
          <w:p w14:paraId="2DBF0D7D" w14:textId="0AF534CF" w:rsidR="00D16FA8" w:rsidRPr="0077344D" w:rsidRDefault="00D16FA8" w:rsidP="001677F3">
            <w:pPr>
              <w:spacing w:before="120" w:after="120" w:line="240" w:lineRule="atLeast"/>
              <w:rPr>
                <w:rFonts w:ascii="Arial" w:hAnsi="Arial" w:cs="Arial"/>
                <w:sz w:val="22"/>
                <w:szCs w:val="22"/>
              </w:rPr>
            </w:pPr>
          </w:p>
        </w:tc>
        <w:tc>
          <w:tcPr>
            <w:tcW w:w="9216" w:type="dxa"/>
            <w:tcBorders>
              <w:top w:val="single" w:sz="4" w:space="0" w:color="auto"/>
              <w:left w:val="single" w:sz="4" w:space="0" w:color="auto"/>
              <w:bottom w:val="single" w:sz="4" w:space="0" w:color="auto"/>
              <w:right w:val="single" w:sz="4" w:space="0" w:color="auto"/>
            </w:tcBorders>
          </w:tcPr>
          <w:p w14:paraId="6B62F1B3" w14:textId="7BF7AE5B" w:rsidR="00D16FA8" w:rsidRPr="0077344D" w:rsidRDefault="00D16FA8" w:rsidP="001677F3">
            <w:pPr>
              <w:spacing w:before="120" w:after="120" w:line="240" w:lineRule="atLeast"/>
              <w:rPr>
                <w:rFonts w:ascii="Arial" w:eastAsia="Arial" w:hAnsi="Arial" w:cs="Arial"/>
              </w:rPr>
            </w:pPr>
          </w:p>
        </w:tc>
      </w:tr>
      <w:tr w:rsidR="00D16FA8" w:rsidRPr="0077344D" w14:paraId="4737E36C" w14:textId="77777777" w:rsidTr="00D16FA8">
        <w:tc>
          <w:tcPr>
            <w:tcW w:w="562" w:type="dxa"/>
            <w:tcBorders>
              <w:top w:val="single" w:sz="4" w:space="0" w:color="auto"/>
              <w:left w:val="single" w:sz="4" w:space="0" w:color="auto"/>
              <w:bottom w:val="nil"/>
              <w:right w:val="single" w:sz="4" w:space="0" w:color="auto"/>
            </w:tcBorders>
          </w:tcPr>
          <w:p w14:paraId="735DA4F4" w14:textId="67E8CBFF" w:rsidR="00D16FA8" w:rsidRPr="0077344D" w:rsidRDefault="00D16FA8" w:rsidP="001677F3">
            <w:pPr>
              <w:spacing w:before="120" w:after="120" w:line="240" w:lineRule="atLeast"/>
              <w:jc w:val="center"/>
              <w:rPr>
                <w:rFonts w:ascii="Arial" w:hAnsi="Arial" w:cs="Arial"/>
                <w:sz w:val="22"/>
                <w:szCs w:val="22"/>
              </w:rPr>
            </w:pPr>
            <w:r w:rsidRPr="0077344D">
              <w:rPr>
                <w:rFonts w:ascii="Arial" w:hAnsi="Arial" w:cs="Arial"/>
                <w:sz w:val="22"/>
                <w:szCs w:val="22"/>
              </w:rPr>
              <w:t>12</w:t>
            </w:r>
          </w:p>
        </w:tc>
        <w:tc>
          <w:tcPr>
            <w:tcW w:w="9216" w:type="dxa"/>
            <w:tcBorders>
              <w:top w:val="single" w:sz="4" w:space="0" w:color="auto"/>
              <w:left w:val="single" w:sz="4" w:space="0" w:color="auto"/>
              <w:bottom w:val="single" w:sz="4" w:space="0" w:color="auto"/>
              <w:right w:val="single" w:sz="4" w:space="0" w:color="auto"/>
            </w:tcBorders>
          </w:tcPr>
          <w:p w14:paraId="296FEF7D" w14:textId="68E6E80D" w:rsidR="00D16FA8" w:rsidRPr="0077344D" w:rsidRDefault="00D16FA8" w:rsidP="001677F3">
            <w:pPr>
              <w:spacing w:before="120" w:after="120" w:line="240" w:lineRule="atLeast"/>
              <w:rPr>
                <w:rFonts w:ascii="Arial" w:eastAsia="Arial" w:hAnsi="Arial" w:cs="Arial"/>
              </w:rPr>
            </w:pPr>
            <w:r w:rsidRPr="1D2154B1">
              <w:rPr>
                <w:rFonts w:ascii="Arial" w:hAnsi="Arial" w:cs="Arial"/>
              </w:rPr>
              <w:t>Ein Verteidiger (Team A) verhindert eine klare Torchance, indem er außerhalb des Strafraums einen Gegenspieler (Team B) an seinem Trikot zieht. Der Schiedsrichter entscheidet auf Vorteil, da der Ball zu einem anderen Spieler von Team B gelangt. Danach greift derselbe Verteidiger (Team A) ins Spiel ein und kämpft fair und ohne Foul um den Ball (nicht auf fahrlässige oder rücksichtslose Weise oder mit übermäßiger Gewalt). Wie lautet die richtige Entscheidung?</w:t>
            </w:r>
          </w:p>
        </w:tc>
      </w:tr>
      <w:tr w:rsidR="00D16FA8" w:rsidRPr="0077344D" w14:paraId="7194DBDC" w14:textId="77777777" w:rsidTr="00D16FA8">
        <w:tc>
          <w:tcPr>
            <w:tcW w:w="562" w:type="dxa"/>
            <w:tcBorders>
              <w:top w:val="nil"/>
              <w:left w:val="single" w:sz="4" w:space="0" w:color="auto"/>
              <w:bottom w:val="single" w:sz="4" w:space="0" w:color="auto"/>
              <w:right w:val="single" w:sz="4" w:space="0" w:color="auto"/>
            </w:tcBorders>
          </w:tcPr>
          <w:p w14:paraId="769D0D3C" w14:textId="7D612292" w:rsidR="00D16FA8" w:rsidRPr="0077344D" w:rsidRDefault="00D16FA8" w:rsidP="001677F3">
            <w:pPr>
              <w:spacing w:before="120" w:after="120" w:line="240" w:lineRule="atLeast"/>
              <w:rPr>
                <w:rFonts w:ascii="Arial" w:hAnsi="Arial" w:cs="Arial"/>
                <w:sz w:val="22"/>
                <w:szCs w:val="22"/>
              </w:rPr>
            </w:pPr>
          </w:p>
        </w:tc>
        <w:tc>
          <w:tcPr>
            <w:tcW w:w="9216" w:type="dxa"/>
            <w:tcBorders>
              <w:top w:val="single" w:sz="4" w:space="0" w:color="auto"/>
              <w:left w:val="single" w:sz="4" w:space="0" w:color="auto"/>
              <w:bottom w:val="single" w:sz="4" w:space="0" w:color="auto"/>
              <w:right w:val="single" w:sz="4" w:space="0" w:color="auto"/>
            </w:tcBorders>
          </w:tcPr>
          <w:p w14:paraId="54CD245A" w14:textId="127831CE" w:rsidR="00D16FA8" w:rsidRPr="0077344D" w:rsidRDefault="00D16FA8" w:rsidP="001677F3">
            <w:pPr>
              <w:spacing w:before="120" w:after="120" w:line="240" w:lineRule="atLeast"/>
              <w:rPr>
                <w:rFonts w:ascii="Arial" w:hAnsi="Arial" w:cs="Arial"/>
                <w:sz w:val="22"/>
                <w:szCs w:val="22"/>
              </w:rPr>
            </w:pPr>
          </w:p>
        </w:tc>
      </w:tr>
      <w:tr w:rsidR="00D16FA8" w:rsidRPr="0077344D" w14:paraId="4B73E586" w14:textId="77777777" w:rsidTr="00D16FA8">
        <w:tc>
          <w:tcPr>
            <w:tcW w:w="562" w:type="dxa"/>
            <w:tcBorders>
              <w:top w:val="single" w:sz="4" w:space="0" w:color="auto"/>
              <w:left w:val="single" w:sz="4" w:space="0" w:color="auto"/>
              <w:bottom w:val="nil"/>
              <w:right w:val="single" w:sz="4" w:space="0" w:color="auto"/>
            </w:tcBorders>
          </w:tcPr>
          <w:p w14:paraId="48DF98D7" w14:textId="281B5B91" w:rsidR="00D16FA8" w:rsidRPr="0077344D" w:rsidRDefault="00D16FA8" w:rsidP="001677F3">
            <w:pPr>
              <w:spacing w:before="120" w:after="120" w:line="240" w:lineRule="atLeast"/>
              <w:jc w:val="center"/>
              <w:rPr>
                <w:rFonts w:ascii="Arial" w:hAnsi="Arial" w:cs="Arial"/>
                <w:sz w:val="22"/>
                <w:szCs w:val="22"/>
              </w:rPr>
            </w:pPr>
            <w:r w:rsidRPr="1D2154B1">
              <w:rPr>
                <w:rFonts w:ascii="Arial" w:hAnsi="Arial" w:cs="Arial"/>
                <w:sz w:val="22"/>
                <w:szCs w:val="22"/>
              </w:rPr>
              <w:t>13</w:t>
            </w:r>
          </w:p>
        </w:tc>
        <w:tc>
          <w:tcPr>
            <w:tcW w:w="9216" w:type="dxa"/>
            <w:tcBorders>
              <w:top w:val="single" w:sz="4" w:space="0" w:color="auto"/>
              <w:left w:val="single" w:sz="4" w:space="0" w:color="auto"/>
              <w:bottom w:val="single" w:sz="4" w:space="0" w:color="auto"/>
              <w:right w:val="single" w:sz="4" w:space="0" w:color="auto"/>
            </w:tcBorders>
          </w:tcPr>
          <w:p w14:paraId="7196D064" w14:textId="3C949833" w:rsidR="00D16FA8" w:rsidRPr="0077344D" w:rsidRDefault="00D16FA8" w:rsidP="001677F3">
            <w:pPr>
              <w:pStyle w:val="Listenabsatz"/>
              <w:spacing w:before="120" w:after="120" w:line="240" w:lineRule="atLeast"/>
              <w:ind w:left="0"/>
              <w:rPr>
                <w:rFonts w:ascii="Arial" w:hAnsi="Arial" w:cs="Arial"/>
              </w:rPr>
            </w:pPr>
            <w:r w:rsidRPr="002C3FC8">
              <w:rPr>
                <w:rFonts w:ascii="Arial" w:hAnsi="Arial" w:cs="Arial"/>
              </w:rPr>
              <w:t>Während des Spiel</w:t>
            </w:r>
            <w:r>
              <w:rPr>
                <w:rFonts w:ascii="Arial" w:hAnsi="Arial" w:cs="Arial"/>
              </w:rPr>
              <w:t xml:space="preserve">s als </w:t>
            </w:r>
            <w:r w:rsidRPr="002C3FC8">
              <w:rPr>
                <w:rFonts w:ascii="Arial" w:hAnsi="Arial" w:cs="Arial"/>
              </w:rPr>
              <w:t>der Ball im Spiel ist, betritt ein Trainer den technischen Bereich der gegnerischen Mannschaft</w:t>
            </w:r>
            <w:r>
              <w:rPr>
                <w:rFonts w:ascii="Arial" w:hAnsi="Arial" w:cs="Arial"/>
              </w:rPr>
              <w:t xml:space="preserve">, um seinen Anweisungen an sein Team besser Geltung zu verschaffen. </w:t>
            </w:r>
            <w:r w:rsidRPr="002C3FC8">
              <w:rPr>
                <w:rFonts w:ascii="Arial" w:hAnsi="Arial" w:cs="Arial"/>
              </w:rPr>
              <w:t xml:space="preserve">Der Schiedsrichter unterbricht </w:t>
            </w:r>
            <w:r>
              <w:rPr>
                <w:rFonts w:ascii="Arial" w:hAnsi="Arial" w:cs="Arial"/>
              </w:rPr>
              <w:t xml:space="preserve">deswegen </w:t>
            </w:r>
            <w:r w:rsidRPr="002C3FC8">
              <w:rPr>
                <w:rFonts w:ascii="Arial" w:hAnsi="Arial" w:cs="Arial"/>
              </w:rPr>
              <w:t xml:space="preserve">das Spiel. </w:t>
            </w:r>
            <w:r>
              <w:rPr>
                <w:rFonts w:ascii="Arial" w:hAnsi="Arial" w:cs="Arial"/>
              </w:rPr>
              <w:t>Wie ist zu entscheiden? Wie lautet die Spielfortsetzung?</w:t>
            </w:r>
          </w:p>
        </w:tc>
      </w:tr>
      <w:tr w:rsidR="00D16FA8" w:rsidRPr="0077344D" w14:paraId="6BD18F9B" w14:textId="77777777" w:rsidTr="00D16FA8">
        <w:tc>
          <w:tcPr>
            <w:tcW w:w="562" w:type="dxa"/>
            <w:tcBorders>
              <w:top w:val="single" w:sz="4" w:space="0" w:color="auto"/>
              <w:left w:val="single" w:sz="4" w:space="0" w:color="auto"/>
              <w:bottom w:val="single" w:sz="4" w:space="0" w:color="auto"/>
              <w:right w:val="single" w:sz="4" w:space="0" w:color="auto"/>
            </w:tcBorders>
          </w:tcPr>
          <w:p w14:paraId="238601FE" w14:textId="0445D254" w:rsidR="00D16FA8" w:rsidRPr="0077344D" w:rsidRDefault="00D16FA8" w:rsidP="00665E04">
            <w:pPr>
              <w:pStyle w:val="Listenabsatz"/>
              <w:spacing w:before="120" w:after="120" w:line="240" w:lineRule="atLeast"/>
              <w:ind w:left="0"/>
              <w:rPr>
                <w:rFonts w:ascii="Arial" w:hAnsi="Arial" w:cs="Arial"/>
              </w:rPr>
            </w:pPr>
          </w:p>
        </w:tc>
        <w:tc>
          <w:tcPr>
            <w:tcW w:w="9216" w:type="dxa"/>
            <w:tcBorders>
              <w:top w:val="single" w:sz="4" w:space="0" w:color="auto"/>
              <w:left w:val="single" w:sz="4" w:space="0" w:color="auto"/>
              <w:bottom w:val="single" w:sz="4" w:space="0" w:color="auto"/>
              <w:right w:val="single" w:sz="4" w:space="0" w:color="auto"/>
            </w:tcBorders>
          </w:tcPr>
          <w:p w14:paraId="0F3CABC7" w14:textId="05A289F4" w:rsidR="00D16FA8" w:rsidRPr="0077344D" w:rsidRDefault="00D16FA8" w:rsidP="00665E04">
            <w:pPr>
              <w:pStyle w:val="Listenabsatz"/>
              <w:spacing w:before="120" w:after="120" w:line="240" w:lineRule="atLeast"/>
              <w:ind w:left="0"/>
              <w:rPr>
                <w:rFonts w:ascii="Arial" w:hAnsi="Arial" w:cs="Arial"/>
              </w:rPr>
            </w:pPr>
          </w:p>
        </w:tc>
      </w:tr>
      <w:tr w:rsidR="00D16FA8" w:rsidRPr="0077344D" w14:paraId="4E1E336A" w14:textId="77777777" w:rsidTr="00D16FA8">
        <w:tc>
          <w:tcPr>
            <w:tcW w:w="562" w:type="dxa"/>
            <w:tcBorders>
              <w:top w:val="single" w:sz="4" w:space="0" w:color="auto"/>
              <w:left w:val="single" w:sz="4" w:space="0" w:color="auto"/>
              <w:bottom w:val="nil"/>
              <w:right w:val="single" w:sz="4" w:space="0" w:color="auto"/>
            </w:tcBorders>
          </w:tcPr>
          <w:p w14:paraId="0F953182" w14:textId="289C3E90" w:rsidR="00D16FA8" w:rsidRPr="0077344D" w:rsidRDefault="00D16FA8" w:rsidP="001677F3">
            <w:pPr>
              <w:spacing w:before="120" w:after="120" w:line="240" w:lineRule="atLeast"/>
              <w:jc w:val="center"/>
              <w:rPr>
                <w:rFonts w:ascii="Arial" w:hAnsi="Arial" w:cs="Arial"/>
                <w:sz w:val="22"/>
                <w:szCs w:val="22"/>
              </w:rPr>
            </w:pPr>
            <w:r w:rsidRPr="0C2D684C">
              <w:rPr>
                <w:rFonts w:ascii="Arial" w:hAnsi="Arial" w:cs="Arial"/>
                <w:sz w:val="22"/>
                <w:szCs w:val="22"/>
              </w:rPr>
              <w:t>14</w:t>
            </w:r>
          </w:p>
        </w:tc>
        <w:tc>
          <w:tcPr>
            <w:tcW w:w="9216" w:type="dxa"/>
            <w:tcBorders>
              <w:top w:val="single" w:sz="4" w:space="0" w:color="auto"/>
              <w:left w:val="single" w:sz="4" w:space="0" w:color="auto"/>
              <w:bottom w:val="single" w:sz="4" w:space="0" w:color="auto"/>
              <w:right w:val="single" w:sz="4" w:space="0" w:color="auto"/>
            </w:tcBorders>
          </w:tcPr>
          <w:p w14:paraId="562C75D1" w14:textId="0D18E0C0" w:rsidR="00D16FA8" w:rsidRPr="0077344D" w:rsidRDefault="00D16FA8" w:rsidP="00E96AF0">
            <w:pPr>
              <w:pStyle w:val="NO"/>
              <w:spacing w:before="120" w:after="120" w:line="240" w:lineRule="atLeast"/>
              <w:rPr>
                <w:rFonts w:ascii="Arial" w:hAnsi="Arial" w:cs="Arial"/>
                <w:sz w:val="22"/>
                <w:szCs w:val="22"/>
              </w:rPr>
            </w:pPr>
            <w:r w:rsidRPr="0C2D684C">
              <w:rPr>
                <w:rFonts w:ascii="Arial" w:hAnsi="Arial" w:cs="Arial"/>
                <w:sz w:val="22"/>
                <w:szCs w:val="22"/>
              </w:rPr>
              <w:t>Ein Spieler (Team A) verletzt sich am Ende der Verlängerung und kann nicht weiterspielen. Mannschaft A hat bereits ihr Auswechselkontingent ausgeschöpft. Darf Mannschaft A den verletzten Spieler von der Teilnahme am Elfmeterschießen entbinden? Wie ist das richtige Vorgehen, wenn Mannschaften B dadurch am Ende des Spieles einen Spieler mehr auf dem Platz hatte?</w:t>
            </w:r>
          </w:p>
        </w:tc>
      </w:tr>
      <w:tr w:rsidR="00D16FA8" w:rsidRPr="0077344D" w14:paraId="664355AD" w14:textId="77777777" w:rsidTr="00D16FA8">
        <w:tc>
          <w:tcPr>
            <w:tcW w:w="562" w:type="dxa"/>
            <w:tcBorders>
              <w:top w:val="nil"/>
              <w:left w:val="single" w:sz="4" w:space="0" w:color="auto"/>
              <w:bottom w:val="single" w:sz="4" w:space="0" w:color="auto"/>
              <w:right w:val="single" w:sz="4" w:space="0" w:color="auto"/>
            </w:tcBorders>
          </w:tcPr>
          <w:p w14:paraId="1A965116" w14:textId="0E72CF57" w:rsidR="00D16FA8" w:rsidRPr="0077344D" w:rsidRDefault="00D16FA8" w:rsidP="001677F3">
            <w:pPr>
              <w:spacing w:before="120" w:after="120" w:line="240" w:lineRule="atLeast"/>
              <w:rPr>
                <w:rFonts w:ascii="Arial" w:hAnsi="Arial" w:cs="Arial"/>
                <w:sz w:val="22"/>
                <w:szCs w:val="22"/>
              </w:rPr>
            </w:pPr>
          </w:p>
        </w:tc>
        <w:tc>
          <w:tcPr>
            <w:tcW w:w="9216" w:type="dxa"/>
            <w:tcBorders>
              <w:top w:val="single" w:sz="4" w:space="0" w:color="auto"/>
              <w:left w:val="single" w:sz="4" w:space="0" w:color="auto"/>
              <w:bottom w:val="single" w:sz="4" w:space="0" w:color="auto"/>
              <w:right w:val="single" w:sz="4" w:space="0" w:color="auto"/>
            </w:tcBorders>
          </w:tcPr>
          <w:p w14:paraId="041583D1" w14:textId="77777777" w:rsidR="00D16FA8" w:rsidRDefault="00D16FA8" w:rsidP="001677F3">
            <w:pPr>
              <w:spacing w:before="120" w:after="120" w:line="240" w:lineRule="atLeast"/>
              <w:rPr>
                <w:rFonts w:ascii="Arial" w:hAnsi="Arial" w:cs="Arial"/>
                <w:sz w:val="22"/>
                <w:szCs w:val="22"/>
              </w:rPr>
            </w:pPr>
          </w:p>
          <w:p w14:paraId="7DF4E37C" w14:textId="6588E8D0" w:rsidR="00C23745" w:rsidRPr="0077344D" w:rsidRDefault="00C23745" w:rsidP="001677F3">
            <w:pPr>
              <w:spacing w:before="120" w:after="120" w:line="240" w:lineRule="atLeast"/>
              <w:rPr>
                <w:rFonts w:ascii="Arial" w:hAnsi="Arial" w:cs="Arial"/>
                <w:sz w:val="22"/>
                <w:szCs w:val="22"/>
              </w:rPr>
            </w:pPr>
          </w:p>
        </w:tc>
      </w:tr>
      <w:tr w:rsidR="00D16FA8" w14:paraId="6A182BF9" w14:textId="77777777" w:rsidTr="00D16FA8">
        <w:tblPrEx>
          <w:tblCellMar>
            <w:left w:w="108" w:type="dxa"/>
            <w:right w:w="108" w:type="dxa"/>
          </w:tblCellMar>
        </w:tblPrEx>
        <w:tc>
          <w:tcPr>
            <w:tcW w:w="562" w:type="dxa"/>
            <w:tcBorders>
              <w:top w:val="single" w:sz="4" w:space="0" w:color="auto"/>
              <w:left w:val="single" w:sz="4" w:space="0" w:color="auto"/>
              <w:bottom w:val="nil"/>
              <w:right w:val="single" w:sz="4" w:space="0" w:color="auto"/>
            </w:tcBorders>
          </w:tcPr>
          <w:p w14:paraId="76385F72" w14:textId="505853D8" w:rsidR="00D16FA8" w:rsidRDefault="00D16FA8" w:rsidP="0C2D684C">
            <w:pPr>
              <w:spacing w:before="120" w:after="120" w:line="240" w:lineRule="atLeast"/>
              <w:jc w:val="center"/>
              <w:rPr>
                <w:rFonts w:ascii="Arial" w:hAnsi="Arial" w:cs="Arial"/>
                <w:sz w:val="22"/>
                <w:szCs w:val="22"/>
              </w:rPr>
            </w:pPr>
            <w:r w:rsidRPr="1D2154B1">
              <w:rPr>
                <w:rFonts w:ascii="Arial" w:hAnsi="Arial" w:cs="Arial"/>
                <w:sz w:val="22"/>
                <w:szCs w:val="22"/>
              </w:rPr>
              <w:lastRenderedPageBreak/>
              <w:t>15</w:t>
            </w:r>
          </w:p>
        </w:tc>
        <w:tc>
          <w:tcPr>
            <w:tcW w:w="9216" w:type="dxa"/>
            <w:tcBorders>
              <w:top w:val="single" w:sz="4" w:space="0" w:color="auto"/>
              <w:left w:val="single" w:sz="4" w:space="0" w:color="auto"/>
              <w:bottom w:val="single" w:sz="4" w:space="0" w:color="auto"/>
              <w:right w:val="single" w:sz="4" w:space="0" w:color="auto"/>
            </w:tcBorders>
          </w:tcPr>
          <w:p w14:paraId="10C2B114" w14:textId="67956EF7" w:rsidR="00D16FA8" w:rsidRDefault="00D16FA8" w:rsidP="0C2D684C">
            <w:pPr>
              <w:pStyle w:val="NO"/>
              <w:spacing w:before="120" w:after="120" w:line="240" w:lineRule="atLeast"/>
              <w:rPr>
                <w:rFonts w:ascii="Arial" w:hAnsi="Arial" w:cs="Arial"/>
                <w:sz w:val="22"/>
                <w:szCs w:val="22"/>
              </w:rPr>
            </w:pPr>
            <w:r w:rsidRPr="1D2154B1">
              <w:rPr>
                <w:rFonts w:ascii="Arial" w:hAnsi="Arial" w:cs="Arial"/>
                <w:sz w:val="22"/>
                <w:szCs w:val="22"/>
              </w:rPr>
              <w:t>Während des laufenden Spiels, betritt ein Trainer das Spielfeld, um dort liegende Laubblätter zu entfernen. Just in diesem Moment wird er dadurch völlig unabsichtlich auf dem Spielfeld vom Spielball getroffen. Der Schiedsrichter unterbricht deswegen das Spiel. Wie ist zu entscheiden? Wie lautet die Spielfortsetzung?</w:t>
            </w:r>
          </w:p>
        </w:tc>
      </w:tr>
      <w:tr w:rsidR="00D16FA8" w14:paraId="189AC3F1" w14:textId="77777777" w:rsidTr="00D16FA8">
        <w:tblPrEx>
          <w:tblCellMar>
            <w:left w:w="108" w:type="dxa"/>
            <w:right w:w="108" w:type="dxa"/>
          </w:tblCellMar>
        </w:tblPrEx>
        <w:tc>
          <w:tcPr>
            <w:tcW w:w="562" w:type="dxa"/>
            <w:tcBorders>
              <w:top w:val="nil"/>
              <w:left w:val="single" w:sz="4" w:space="0" w:color="auto"/>
              <w:bottom w:val="single" w:sz="4" w:space="0" w:color="auto"/>
              <w:right w:val="single" w:sz="4" w:space="0" w:color="auto"/>
            </w:tcBorders>
          </w:tcPr>
          <w:p w14:paraId="79E0DA73" w14:textId="6ACEF057" w:rsidR="00D16FA8" w:rsidRDefault="00D16FA8" w:rsidP="0C2D684C">
            <w:pPr>
              <w:spacing w:before="120" w:after="120" w:line="240" w:lineRule="atLeast"/>
              <w:rPr>
                <w:rFonts w:ascii="Arial" w:hAnsi="Arial" w:cs="Arial"/>
                <w:sz w:val="22"/>
                <w:szCs w:val="22"/>
              </w:rPr>
            </w:pPr>
          </w:p>
        </w:tc>
        <w:tc>
          <w:tcPr>
            <w:tcW w:w="9216" w:type="dxa"/>
            <w:tcBorders>
              <w:top w:val="single" w:sz="4" w:space="0" w:color="auto"/>
              <w:left w:val="single" w:sz="4" w:space="0" w:color="auto"/>
              <w:bottom w:val="single" w:sz="4" w:space="0" w:color="auto"/>
              <w:right w:val="single" w:sz="4" w:space="0" w:color="auto"/>
            </w:tcBorders>
          </w:tcPr>
          <w:p w14:paraId="4EC2422D" w14:textId="1FE7280D" w:rsidR="00D16FA8" w:rsidRDefault="00D16FA8" w:rsidP="0C2D684C">
            <w:pPr>
              <w:spacing w:before="120" w:after="120"/>
              <w:rPr>
                <w:rFonts w:ascii="Arial" w:hAnsi="Arial" w:cs="Arial"/>
                <w:sz w:val="22"/>
                <w:szCs w:val="22"/>
              </w:rPr>
            </w:pPr>
          </w:p>
        </w:tc>
      </w:tr>
    </w:tbl>
    <w:p w14:paraId="1D7B270A" w14:textId="7C665812" w:rsidR="007F1F05" w:rsidRPr="00665E04" w:rsidRDefault="007F1F05" w:rsidP="1D2154B1">
      <w:pPr>
        <w:spacing w:before="120" w:after="120" w:line="240" w:lineRule="atLeast"/>
        <w:jc w:val="center"/>
        <w:rPr>
          <w:rFonts w:ascii="Arial" w:hAnsi="Arial" w:cs="Arial"/>
        </w:rPr>
      </w:pPr>
    </w:p>
    <w:sectPr w:rsidR="007F1F05" w:rsidRPr="00665E04">
      <w:headerReference w:type="default" r:id="rId11"/>
      <w:pgSz w:w="11906" w:h="16838" w:code="9"/>
      <w:pgMar w:top="737" w:right="851" w:bottom="4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37181" w14:textId="77777777" w:rsidR="00BA0BC6" w:rsidRDefault="00BA0BC6">
      <w:r>
        <w:separator/>
      </w:r>
    </w:p>
  </w:endnote>
  <w:endnote w:type="continuationSeparator" w:id="0">
    <w:p w14:paraId="40702456" w14:textId="77777777" w:rsidR="00BA0BC6" w:rsidRDefault="00BA0BC6">
      <w:r>
        <w:continuationSeparator/>
      </w:r>
    </w:p>
  </w:endnote>
  <w:endnote w:type="continuationNotice" w:id="1">
    <w:p w14:paraId="03C767ED" w14:textId="77777777" w:rsidR="00BA0BC6" w:rsidRDefault="00BA0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07CCA" w14:textId="77777777" w:rsidR="00BA0BC6" w:rsidRDefault="00BA0BC6">
      <w:r>
        <w:separator/>
      </w:r>
    </w:p>
  </w:footnote>
  <w:footnote w:type="continuationSeparator" w:id="0">
    <w:p w14:paraId="28811021" w14:textId="77777777" w:rsidR="00BA0BC6" w:rsidRDefault="00BA0BC6">
      <w:r>
        <w:continuationSeparator/>
      </w:r>
    </w:p>
  </w:footnote>
  <w:footnote w:type="continuationNotice" w:id="1">
    <w:p w14:paraId="18DCDD5B" w14:textId="77777777" w:rsidR="00BA0BC6" w:rsidRDefault="00BA0B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8" w:type="dxa"/>
      <w:tblLayout w:type="fixed"/>
      <w:tblLook w:val="01E0" w:firstRow="1" w:lastRow="1" w:firstColumn="1" w:lastColumn="1" w:noHBand="0" w:noVBand="0"/>
    </w:tblPr>
    <w:tblGrid>
      <w:gridCol w:w="10368"/>
    </w:tblGrid>
    <w:tr w:rsidR="007F1F05" w14:paraId="2BC979D3" w14:textId="77777777">
      <w:tc>
        <w:tcPr>
          <w:tcW w:w="10368" w:type="dxa"/>
        </w:tcPr>
        <w:p w14:paraId="3B4AA9DB" w14:textId="77777777" w:rsidR="007F1F05" w:rsidRDefault="006E7DF6">
          <w:pPr>
            <w:rPr>
              <w:rFonts w:ascii="Tahoma" w:hAnsi="Tahoma" w:cs="Tahoma"/>
              <w:b/>
              <w:bCs/>
              <w:sz w:val="32"/>
              <w:szCs w:val="32"/>
            </w:rPr>
          </w:pPr>
          <w:r>
            <w:rPr>
              <w:rFonts w:ascii="Tahoma" w:hAnsi="Tahoma" w:cs="Tahoma"/>
              <w:b/>
              <w:bCs/>
              <w:noProof/>
              <w:sz w:val="32"/>
              <w:szCs w:val="32"/>
            </w:rPr>
            <mc:AlternateContent>
              <mc:Choice Requires="wps">
                <w:drawing>
                  <wp:anchor distT="0" distB="0" distL="114300" distR="114300" simplePos="0" relativeHeight="251658240" behindDoc="0" locked="0" layoutInCell="1" allowOverlap="1" wp14:anchorId="1FD47F35" wp14:editId="07777777">
                    <wp:simplePos x="0" y="0"/>
                    <wp:positionH relativeFrom="column">
                      <wp:posOffset>4152900</wp:posOffset>
                    </wp:positionH>
                    <wp:positionV relativeFrom="paragraph">
                      <wp:posOffset>33020</wp:posOffset>
                    </wp:positionV>
                    <wp:extent cx="1943100" cy="9144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9AE05" w14:textId="77777777" w:rsidR="007F1F05" w:rsidRDefault="006E7DF6">
                                <w:pPr>
                                  <w:jc w:val="center"/>
                                </w:pPr>
                                <w:r>
                                  <w:rPr>
                                    <w:noProof/>
                                  </w:rPr>
                                  <w:drawing>
                                    <wp:inline distT="0" distB="0" distL="0" distR="0" wp14:anchorId="4F9319DD" wp14:editId="07777777">
                                      <wp:extent cx="720090" cy="72009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r w:rsidR="007F1F05">
                                  <w:t xml:space="preserve">   </w:t>
                                </w:r>
                                <w:r>
                                  <w:rPr>
                                    <w:noProof/>
                                  </w:rPr>
                                  <w:drawing>
                                    <wp:inline distT="0" distB="0" distL="0" distR="0" wp14:anchorId="3033E74B" wp14:editId="07777777">
                                      <wp:extent cx="720090" cy="72009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E87FAAF">
                  <v:shapetype id="_x0000_t202" coordsize="21600,21600" o:spt="202" path="m,l,21600r21600,l21600,xe" w14:anchorId="1FD47F35">
                    <v:stroke joinstyle="miter"/>
                    <v:path gradientshapeok="t" o:connecttype="rect"/>
                  </v:shapetype>
                  <v:shape id="Text Box 2" style="position:absolute;margin-left:327pt;margin-top:2.6pt;width:15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">
                    <v:textbox>
                      <w:txbxContent>
                        <w:p w:rsidR="007F1F05" w:rsidRDefault="006E7DF6" w14:paraId="2894B68E" w14:textId="77777777">
                          <w:pPr>
                            <w:jc w:val="center"/>
                          </w:pPr>
                          <w:r>
                            <w:rPr>
                              <w:noProof/>
                            </w:rPr>
                            <w:drawing>
                              <wp:inline distT="0" distB="0" distL="0" distR="0" wp14:anchorId="13040DFC" wp14:editId="07777777">
                                <wp:extent cx="720090" cy="720090"/>
                                <wp:effectExtent l="0" t="0" r="0" b="0"/>
                                <wp:docPr id="19440755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r w:rsidR="007F1F05">
                            <w:t xml:space="preserve">   </w:t>
                          </w:r>
                          <w:r>
                            <w:rPr>
                              <w:noProof/>
                            </w:rPr>
                            <w:drawing>
                              <wp:inline distT="0" distB="0" distL="0" distR="0" wp14:anchorId="6FE7774D" wp14:editId="07777777">
                                <wp:extent cx="720090" cy="720090"/>
                                <wp:effectExtent l="0" t="0" r="0" b="0"/>
                                <wp:docPr id="33707606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p>
                      </w:txbxContent>
                    </v:textbox>
                  </v:shape>
                </w:pict>
              </mc:Fallback>
            </mc:AlternateContent>
          </w:r>
          <w:r w:rsidR="007F1F05">
            <w:rPr>
              <w:rFonts w:ascii="Tahoma" w:hAnsi="Tahoma" w:cs="Tahoma"/>
              <w:b/>
              <w:bCs/>
              <w:sz w:val="32"/>
              <w:szCs w:val="32"/>
            </w:rPr>
            <w:t>HESSISCHER FUSSBALL-VERBAND e.V.</w:t>
          </w:r>
        </w:p>
        <w:p w14:paraId="64599599" w14:textId="77777777" w:rsidR="007F1F05" w:rsidRDefault="007F1F05">
          <w:pPr>
            <w:rPr>
              <w:rFonts w:ascii="Tahoma" w:hAnsi="Tahoma" w:cs="Tahoma"/>
              <w:sz w:val="32"/>
              <w:szCs w:val="32"/>
            </w:rPr>
          </w:pPr>
          <w:r>
            <w:rPr>
              <w:rFonts w:ascii="Tahoma" w:hAnsi="Tahoma" w:cs="Tahoma"/>
              <w:sz w:val="32"/>
              <w:szCs w:val="32"/>
            </w:rPr>
            <w:t>Verbandsschiedsrichterausschuss</w:t>
          </w:r>
        </w:p>
        <w:p w14:paraId="1883DD88" w14:textId="77777777" w:rsidR="007F1F05" w:rsidRDefault="007F1F05">
          <w:pPr>
            <w:rPr>
              <w:rFonts w:ascii="Tahoma" w:hAnsi="Tahoma" w:cs="Tahoma"/>
              <w:sz w:val="32"/>
              <w:szCs w:val="32"/>
            </w:rPr>
          </w:pPr>
          <w:r>
            <w:rPr>
              <w:rFonts w:ascii="Tahoma" w:hAnsi="Tahoma" w:cs="Tahoma"/>
              <w:sz w:val="32"/>
              <w:szCs w:val="32"/>
            </w:rPr>
            <w:t>Verbandslehrstab VLS</w:t>
          </w:r>
        </w:p>
        <w:p w14:paraId="4254137F" w14:textId="77777777" w:rsidR="007F1F05" w:rsidRDefault="007F1F05">
          <w:pPr>
            <w:pStyle w:val="Kopfzeile"/>
          </w:pPr>
          <w:r>
            <w:rPr>
              <w:rFonts w:ascii="Tahoma" w:hAnsi="Tahoma" w:cs="Tahoma"/>
            </w:rPr>
            <w:t>_____________________________________________________________________________</w:t>
          </w:r>
        </w:p>
      </w:tc>
    </w:tr>
  </w:tbl>
  <w:p w14:paraId="2A1F701D" w14:textId="77777777" w:rsidR="007F1F05" w:rsidRDefault="007F1F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377B"/>
    <w:multiLevelType w:val="hybridMultilevel"/>
    <w:tmpl w:val="2E5009B4"/>
    <w:lvl w:ilvl="0" w:tplc="7C846E4E">
      <w:start w:val="1"/>
      <w:numFmt w:val="decimal"/>
      <w:lvlText w:val="%1."/>
      <w:lvlJc w:val="left"/>
      <w:pPr>
        <w:tabs>
          <w:tab w:val="num" w:pos="600"/>
        </w:tabs>
        <w:ind w:left="600" w:hanging="360"/>
      </w:pPr>
      <w:rPr>
        <w:rFonts w:hint="default"/>
      </w:rPr>
    </w:lvl>
    <w:lvl w:ilvl="1" w:tplc="04070019" w:tentative="1">
      <w:start w:val="1"/>
      <w:numFmt w:val="lowerLetter"/>
      <w:lvlText w:val="%2."/>
      <w:lvlJc w:val="left"/>
      <w:pPr>
        <w:tabs>
          <w:tab w:val="num" w:pos="1320"/>
        </w:tabs>
        <w:ind w:left="1320" w:hanging="360"/>
      </w:pPr>
    </w:lvl>
    <w:lvl w:ilvl="2" w:tplc="0407001B" w:tentative="1">
      <w:start w:val="1"/>
      <w:numFmt w:val="lowerRoman"/>
      <w:lvlText w:val="%3."/>
      <w:lvlJc w:val="right"/>
      <w:pPr>
        <w:tabs>
          <w:tab w:val="num" w:pos="2040"/>
        </w:tabs>
        <w:ind w:left="2040" w:hanging="180"/>
      </w:pPr>
    </w:lvl>
    <w:lvl w:ilvl="3" w:tplc="0407000F" w:tentative="1">
      <w:start w:val="1"/>
      <w:numFmt w:val="decimal"/>
      <w:lvlText w:val="%4."/>
      <w:lvlJc w:val="left"/>
      <w:pPr>
        <w:tabs>
          <w:tab w:val="num" w:pos="2760"/>
        </w:tabs>
        <w:ind w:left="2760" w:hanging="360"/>
      </w:pPr>
    </w:lvl>
    <w:lvl w:ilvl="4" w:tplc="04070019" w:tentative="1">
      <w:start w:val="1"/>
      <w:numFmt w:val="lowerLetter"/>
      <w:lvlText w:val="%5."/>
      <w:lvlJc w:val="left"/>
      <w:pPr>
        <w:tabs>
          <w:tab w:val="num" w:pos="3480"/>
        </w:tabs>
        <w:ind w:left="3480" w:hanging="360"/>
      </w:pPr>
    </w:lvl>
    <w:lvl w:ilvl="5" w:tplc="0407001B" w:tentative="1">
      <w:start w:val="1"/>
      <w:numFmt w:val="lowerRoman"/>
      <w:lvlText w:val="%6."/>
      <w:lvlJc w:val="right"/>
      <w:pPr>
        <w:tabs>
          <w:tab w:val="num" w:pos="4200"/>
        </w:tabs>
        <w:ind w:left="4200" w:hanging="180"/>
      </w:pPr>
    </w:lvl>
    <w:lvl w:ilvl="6" w:tplc="0407000F" w:tentative="1">
      <w:start w:val="1"/>
      <w:numFmt w:val="decimal"/>
      <w:lvlText w:val="%7."/>
      <w:lvlJc w:val="left"/>
      <w:pPr>
        <w:tabs>
          <w:tab w:val="num" w:pos="4920"/>
        </w:tabs>
        <w:ind w:left="4920" w:hanging="360"/>
      </w:pPr>
    </w:lvl>
    <w:lvl w:ilvl="7" w:tplc="04070019" w:tentative="1">
      <w:start w:val="1"/>
      <w:numFmt w:val="lowerLetter"/>
      <w:lvlText w:val="%8."/>
      <w:lvlJc w:val="left"/>
      <w:pPr>
        <w:tabs>
          <w:tab w:val="num" w:pos="5640"/>
        </w:tabs>
        <w:ind w:left="5640" w:hanging="360"/>
      </w:pPr>
    </w:lvl>
    <w:lvl w:ilvl="8" w:tplc="0407001B" w:tentative="1">
      <w:start w:val="1"/>
      <w:numFmt w:val="lowerRoman"/>
      <w:lvlText w:val="%9."/>
      <w:lvlJc w:val="right"/>
      <w:pPr>
        <w:tabs>
          <w:tab w:val="num" w:pos="6360"/>
        </w:tabs>
        <w:ind w:left="6360" w:hanging="180"/>
      </w:pPr>
    </w:lvl>
  </w:abstractNum>
  <w:abstractNum w:abstractNumId="1" w15:restartNumberingAfterBreak="0">
    <w:nsid w:val="02301B5B"/>
    <w:multiLevelType w:val="hybridMultilevel"/>
    <w:tmpl w:val="6E54F8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86F38D9"/>
    <w:multiLevelType w:val="hybridMultilevel"/>
    <w:tmpl w:val="2D5471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E76F27"/>
    <w:multiLevelType w:val="hybridMultilevel"/>
    <w:tmpl w:val="2426389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3E61A9D"/>
    <w:multiLevelType w:val="hybridMultilevel"/>
    <w:tmpl w:val="2D5471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FB310D"/>
    <w:multiLevelType w:val="hybridMultilevel"/>
    <w:tmpl w:val="2D5471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706B36"/>
    <w:multiLevelType w:val="hybridMultilevel"/>
    <w:tmpl w:val="2D5471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06158A"/>
    <w:multiLevelType w:val="hybridMultilevel"/>
    <w:tmpl w:val="D8F23C52"/>
    <w:lvl w:ilvl="0" w:tplc="1640D5E8">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26415064"/>
    <w:multiLevelType w:val="hybridMultilevel"/>
    <w:tmpl w:val="2D5471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AF1D84"/>
    <w:multiLevelType w:val="multilevel"/>
    <w:tmpl w:val="FFF4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B7F48"/>
    <w:multiLevelType w:val="hybridMultilevel"/>
    <w:tmpl w:val="2D5471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6F16F2"/>
    <w:multiLevelType w:val="hybridMultilevel"/>
    <w:tmpl w:val="723A825C"/>
    <w:lvl w:ilvl="0" w:tplc="FD4E258A">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2" w15:restartNumberingAfterBreak="0">
    <w:nsid w:val="496B6502"/>
    <w:multiLevelType w:val="hybridMultilevel"/>
    <w:tmpl w:val="CFB846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E113486"/>
    <w:multiLevelType w:val="hybridMultilevel"/>
    <w:tmpl w:val="03E81F8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E3D4CED"/>
    <w:multiLevelType w:val="hybridMultilevel"/>
    <w:tmpl w:val="F3BAD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EDA38E0"/>
    <w:multiLevelType w:val="hybridMultilevel"/>
    <w:tmpl w:val="133AD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8D0FCC"/>
    <w:multiLevelType w:val="hybridMultilevel"/>
    <w:tmpl w:val="773CD4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8242764"/>
    <w:multiLevelType w:val="hybridMultilevel"/>
    <w:tmpl w:val="2D5471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527586B"/>
    <w:multiLevelType w:val="hybridMultilevel"/>
    <w:tmpl w:val="17183DF6"/>
    <w:lvl w:ilvl="0" w:tplc="5D0E800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916255"/>
    <w:multiLevelType w:val="hybridMultilevel"/>
    <w:tmpl w:val="809086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CAA58EE"/>
    <w:multiLevelType w:val="hybridMultilevel"/>
    <w:tmpl w:val="F364DCF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F2F0E94"/>
    <w:multiLevelType w:val="hybridMultilevel"/>
    <w:tmpl w:val="2D5471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19"/>
  </w:num>
  <w:num w:numId="3">
    <w:abstractNumId w:val="1"/>
  </w:num>
  <w:num w:numId="4">
    <w:abstractNumId w:val="0"/>
  </w:num>
  <w:num w:numId="5">
    <w:abstractNumId w:val="11"/>
  </w:num>
  <w:num w:numId="6">
    <w:abstractNumId w:val="15"/>
  </w:num>
  <w:num w:numId="7">
    <w:abstractNumId w:val="13"/>
  </w:num>
  <w:num w:numId="8">
    <w:abstractNumId w:val="3"/>
  </w:num>
  <w:num w:numId="9">
    <w:abstractNumId w:val="14"/>
  </w:num>
  <w:num w:numId="10">
    <w:abstractNumId w:val="12"/>
  </w:num>
  <w:num w:numId="11">
    <w:abstractNumId w:val="16"/>
  </w:num>
  <w:num w:numId="12">
    <w:abstractNumId w:val="17"/>
  </w:num>
  <w:num w:numId="13">
    <w:abstractNumId w:val="7"/>
  </w:num>
  <w:num w:numId="14">
    <w:abstractNumId w:val="10"/>
  </w:num>
  <w:num w:numId="15">
    <w:abstractNumId w:val="6"/>
  </w:num>
  <w:num w:numId="16">
    <w:abstractNumId w:val="21"/>
  </w:num>
  <w:num w:numId="17">
    <w:abstractNumId w:val="2"/>
  </w:num>
  <w:num w:numId="18">
    <w:abstractNumId w:val="8"/>
  </w:num>
  <w:num w:numId="19">
    <w:abstractNumId w:val="5"/>
  </w:num>
  <w:num w:numId="20">
    <w:abstractNumId w:val="4"/>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86"/>
    <w:rsid w:val="00001A33"/>
    <w:rsid w:val="00002000"/>
    <w:rsid w:val="00007E22"/>
    <w:rsid w:val="00010D00"/>
    <w:rsid w:val="00015046"/>
    <w:rsid w:val="00016306"/>
    <w:rsid w:val="00020780"/>
    <w:rsid w:val="0002129D"/>
    <w:rsid w:val="00025985"/>
    <w:rsid w:val="000302E0"/>
    <w:rsid w:val="000308AA"/>
    <w:rsid w:val="00032280"/>
    <w:rsid w:val="00032FF2"/>
    <w:rsid w:val="00033426"/>
    <w:rsid w:val="00035712"/>
    <w:rsid w:val="00035D8B"/>
    <w:rsid w:val="00036DEE"/>
    <w:rsid w:val="00046233"/>
    <w:rsid w:val="000477B4"/>
    <w:rsid w:val="00050412"/>
    <w:rsid w:val="00053A1B"/>
    <w:rsid w:val="000562EB"/>
    <w:rsid w:val="00060DB0"/>
    <w:rsid w:val="00076BFA"/>
    <w:rsid w:val="00080844"/>
    <w:rsid w:val="00082512"/>
    <w:rsid w:val="000844F9"/>
    <w:rsid w:val="000860ED"/>
    <w:rsid w:val="00086B38"/>
    <w:rsid w:val="00087AFC"/>
    <w:rsid w:val="00091725"/>
    <w:rsid w:val="000944C8"/>
    <w:rsid w:val="00095B52"/>
    <w:rsid w:val="000A3F93"/>
    <w:rsid w:val="000A55D2"/>
    <w:rsid w:val="000B3A35"/>
    <w:rsid w:val="000B607F"/>
    <w:rsid w:val="000B6C28"/>
    <w:rsid w:val="000B743D"/>
    <w:rsid w:val="000C2729"/>
    <w:rsid w:val="000C328D"/>
    <w:rsid w:val="000C42DD"/>
    <w:rsid w:val="000C4BFA"/>
    <w:rsid w:val="000C6FFE"/>
    <w:rsid w:val="000D456F"/>
    <w:rsid w:val="000D5157"/>
    <w:rsid w:val="000D62B5"/>
    <w:rsid w:val="000E1702"/>
    <w:rsid w:val="000E2E16"/>
    <w:rsid w:val="000E6C9B"/>
    <w:rsid w:val="000E6F13"/>
    <w:rsid w:val="000F1054"/>
    <w:rsid w:val="000F384A"/>
    <w:rsid w:val="000F5B35"/>
    <w:rsid w:val="00107D0B"/>
    <w:rsid w:val="00110F57"/>
    <w:rsid w:val="00113DBF"/>
    <w:rsid w:val="0012101B"/>
    <w:rsid w:val="0012390D"/>
    <w:rsid w:val="0012460C"/>
    <w:rsid w:val="00125778"/>
    <w:rsid w:val="00130204"/>
    <w:rsid w:val="0013300E"/>
    <w:rsid w:val="001338E5"/>
    <w:rsid w:val="00133B56"/>
    <w:rsid w:val="0013627A"/>
    <w:rsid w:val="001622E9"/>
    <w:rsid w:val="00163CF9"/>
    <w:rsid w:val="001642FB"/>
    <w:rsid w:val="00164C38"/>
    <w:rsid w:val="00166DA1"/>
    <w:rsid w:val="00166EAA"/>
    <w:rsid w:val="001677F3"/>
    <w:rsid w:val="001717BE"/>
    <w:rsid w:val="00171DEA"/>
    <w:rsid w:val="00172145"/>
    <w:rsid w:val="00176E9E"/>
    <w:rsid w:val="001839E2"/>
    <w:rsid w:val="001843C2"/>
    <w:rsid w:val="00184474"/>
    <w:rsid w:val="001A13C0"/>
    <w:rsid w:val="001A4CFE"/>
    <w:rsid w:val="001B18B8"/>
    <w:rsid w:val="001B36AA"/>
    <w:rsid w:val="001B63BC"/>
    <w:rsid w:val="001B7254"/>
    <w:rsid w:val="001C3F9F"/>
    <w:rsid w:val="001D3223"/>
    <w:rsid w:val="001D4810"/>
    <w:rsid w:val="001D7043"/>
    <w:rsid w:val="001E3131"/>
    <w:rsid w:val="001F78EA"/>
    <w:rsid w:val="0020300F"/>
    <w:rsid w:val="00210D82"/>
    <w:rsid w:val="00211D59"/>
    <w:rsid w:val="00213422"/>
    <w:rsid w:val="00217CDF"/>
    <w:rsid w:val="0022126A"/>
    <w:rsid w:val="0022344F"/>
    <w:rsid w:val="002234C7"/>
    <w:rsid w:val="00225F70"/>
    <w:rsid w:val="00230E71"/>
    <w:rsid w:val="0023641D"/>
    <w:rsid w:val="0024021E"/>
    <w:rsid w:val="0024089E"/>
    <w:rsid w:val="002420BB"/>
    <w:rsid w:val="002422EA"/>
    <w:rsid w:val="00242338"/>
    <w:rsid w:val="00242DA7"/>
    <w:rsid w:val="00242F53"/>
    <w:rsid w:val="00245619"/>
    <w:rsid w:val="00245D15"/>
    <w:rsid w:val="00245DD3"/>
    <w:rsid w:val="002470FB"/>
    <w:rsid w:val="00252DE0"/>
    <w:rsid w:val="00256E58"/>
    <w:rsid w:val="00262624"/>
    <w:rsid w:val="00265353"/>
    <w:rsid w:val="0026559B"/>
    <w:rsid w:val="00270455"/>
    <w:rsid w:val="00272CBA"/>
    <w:rsid w:val="002766AA"/>
    <w:rsid w:val="00281DAE"/>
    <w:rsid w:val="00286A22"/>
    <w:rsid w:val="0028731D"/>
    <w:rsid w:val="00296055"/>
    <w:rsid w:val="002A0A77"/>
    <w:rsid w:val="002A7763"/>
    <w:rsid w:val="002A7B12"/>
    <w:rsid w:val="002B2EE8"/>
    <w:rsid w:val="002B4C82"/>
    <w:rsid w:val="002B57E5"/>
    <w:rsid w:val="002C0B5B"/>
    <w:rsid w:val="002C3FC8"/>
    <w:rsid w:val="002D4098"/>
    <w:rsid w:val="002D6162"/>
    <w:rsid w:val="002E2596"/>
    <w:rsid w:val="002E3279"/>
    <w:rsid w:val="002E798D"/>
    <w:rsid w:val="002F2559"/>
    <w:rsid w:val="002F3BA0"/>
    <w:rsid w:val="002F3EB2"/>
    <w:rsid w:val="00302D7D"/>
    <w:rsid w:val="00305EB8"/>
    <w:rsid w:val="00316646"/>
    <w:rsid w:val="00323809"/>
    <w:rsid w:val="003274DA"/>
    <w:rsid w:val="003276C8"/>
    <w:rsid w:val="003342C7"/>
    <w:rsid w:val="0034037E"/>
    <w:rsid w:val="003420EC"/>
    <w:rsid w:val="003425D5"/>
    <w:rsid w:val="00344A60"/>
    <w:rsid w:val="00345560"/>
    <w:rsid w:val="003462E5"/>
    <w:rsid w:val="00346D50"/>
    <w:rsid w:val="00351704"/>
    <w:rsid w:val="00352975"/>
    <w:rsid w:val="00363439"/>
    <w:rsid w:val="003668DB"/>
    <w:rsid w:val="00366CFD"/>
    <w:rsid w:val="003707A6"/>
    <w:rsid w:val="00375BB1"/>
    <w:rsid w:val="00387B3F"/>
    <w:rsid w:val="00395D9A"/>
    <w:rsid w:val="003A0A39"/>
    <w:rsid w:val="003A58B2"/>
    <w:rsid w:val="003B61EC"/>
    <w:rsid w:val="003C49B5"/>
    <w:rsid w:val="003C7788"/>
    <w:rsid w:val="003C786C"/>
    <w:rsid w:val="003C7A44"/>
    <w:rsid w:val="003C7BC4"/>
    <w:rsid w:val="003C7D45"/>
    <w:rsid w:val="003D1140"/>
    <w:rsid w:val="003D59FD"/>
    <w:rsid w:val="003D5CB6"/>
    <w:rsid w:val="003D7CF1"/>
    <w:rsid w:val="003E12DF"/>
    <w:rsid w:val="003E3B94"/>
    <w:rsid w:val="003F1AE2"/>
    <w:rsid w:val="003F28FA"/>
    <w:rsid w:val="003F4CCF"/>
    <w:rsid w:val="003F615C"/>
    <w:rsid w:val="004005FF"/>
    <w:rsid w:val="00400DA9"/>
    <w:rsid w:val="004034D6"/>
    <w:rsid w:val="00404A93"/>
    <w:rsid w:val="00412BB6"/>
    <w:rsid w:val="00416A6E"/>
    <w:rsid w:val="00417FF8"/>
    <w:rsid w:val="00422AF8"/>
    <w:rsid w:val="004230E5"/>
    <w:rsid w:val="00430BDA"/>
    <w:rsid w:val="00432156"/>
    <w:rsid w:val="004339FB"/>
    <w:rsid w:val="004364D5"/>
    <w:rsid w:val="00454337"/>
    <w:rsid w:val="00456022"/>
    <w:rsid w:val="0045797F"/>
    <w:rsid w:val="004669AE"/>
    <w:rsid w:val="00471F72"/>
    <w:rsid w:val="00472AE9"/>
    <w:rsid w:val="00476EBB"/>
    <w:rsid w:val="00477D4B"/>
    <w:rsid w:val="00481C45"/>
    <w:rsid w:val="004874A8"/>
    <w:rsid w:val="00491195"/>
    <w:rsid w:val="0049499A"/>
    <w:rsid w:val="004A5376"/>
    <w:rsid w:val="004A5785"/>
    <w:rsid w:val="004B265E"/>
    <w:rsid w:val="004B2A55"/>
    <w:rsid w:val="004B42DB"/>
    <w:rsid w:val="004B51E9"/>
    <w:rsid w:val="004B5702"/>
    <w:rsid w:val="004C3301"/>
    <w:rsid w:val="004C42AD"/>
    <w:rsid w:val="004C5E61"/>
    <w:rsid w:val="004C6155"/>
    <w:rsid w:val="004D2DF0"/>
    <w:rsid w:val="004D3AD9"/>
    <w:rsid w:val="004D49E8"/>
    <w:rsid w:val="004D5EA9"/>
    <w:rsid w:val="004D6A52"/>
    <w:rsid w:val="004E0CEC"/>
    <w:rsid w:val="004E1B58"/>
    <w:rsid w:val="004E1FEA"/>
    <w:rsid w:val="004E5AE0"/>
    <w:rsid w:val="004E6B00"/>
    <w:rsid w:val="004F0630"/>
    <w:rsid w:val="004F33EF"/>
    <w:rsid w:val="004F4DED"/>
    <w:rsid w:val="004F5318"/>
    <w:rsid w:val="005017E5"/>
    <w:rsid w:val="005044D2"/>
    <w:rsid w:val="00515CAE"/>
    <w:rsid w:val="00515EEF"/>
    <w:rsid w:val="00516DE9"/>
    <w:rsid w:val="005170BF"/>
    <w:rsid w:val="005175EC"/>
    <w:rsid w:val="0052570D"/>
    <w:rsid w:val="00527493"/>
    <w:rsid w:val="00527A72"/>
    <w:rsid w:val="00531281"/>
    <w:rsid w:val="005360A4"/>
    <w:rsid w:val="005441A0"/>
    <w:rsid w:val="005478E0"/>
    <w:rsid w:val="00547FD7"/>
    <w:rsid w:val="005504B9"/>
    <w:rsid w:val="0055285B"/>
    <w:rsid w:val="00563CBA"/>
    <w:rsid w:val="005641F2"/>
    <w:rsid w:val="00571124"/>
    <w:rsid w:val="0057481D"/>
    <w:rsid w:val="0059079D"/>
    <w:rsid w:val="005918F2"/>
    <w:rsid w:val="005922D2"/>
    <w:rsid w:val="00596FBB"/>
    <w:rsid w:val="005A1810"/>
    <w:rsid w:val="005A3F76"/>
    <w:rsid w:val="005B5DCC"/>
    <w:rsid w:val="005C27D9"/>
    <w:rsid w:val="005D1EFD"/>
    <w:rsid w:val="005D1F08"/>
    <w:rsid w:val="005D2CC6"/>
    <w:rsid w:val="005D52C1"/>
    <w:rsid w:val="005D5F64"/>
    <w:rsid w:val="005D6FFC"/>
    <w:rsid w:val="005E1338"/>
    <w:rsid w:val="005E776A"/>
    <w:rsid w:val="005F0488"/>
    <w:rsid w:val="005F0F18"/>
    <w:rsid w:val="006025F9"/>
    <w:rsid w:val="00602742"/>
    <w:rsid w:val="00623541"/>
    <w:rsid w:val="0062582E"/>
    <w:rsid w:val="00625D95"/>
    <w:rsid w:val="0062739D"/>
    <w:rsid w:val="00631310"/>
    <w:rsid w:val="00634504"/>
    <w:rsid w:val="0063595B"/>
    <w:rsid w:val="0064415E"/>
    <w:rsid w:val="00644F31"/>
    <w:rsid w:val="00653253"/>
    <w:rsid w:val="00654915"/>
    <w:rsid w:val="00654B42"/>
    <w:rsid w:val="00657896"/>
    <w:rsid w:val="00664F58"/>
    <w:rsid w:val="00665E04"/>
    <w:rsid w:val="00667AE1"/>
    <w:rsid w:val="00671B27"/>
    <w:rsid w:val="00677F98"/>
    <w:rsid w:val="00685EE7"/>
    <w:rsid w:val="00693527"/>
    <w:rsid w:val="0069469C"/>
    <w:rsid w:val="00694773"/>
    <w:rsid w:val="00697581"/>
    <w:rsid w:val="006A0F1F"/>
    <w:rsid w:val="006A2678"/>
    <w:rsid w:val="006A5C39"/>
    <w:rsid w:val="006A5E98"/>
    <w:rsid w:val="006B0625"/>
    <w:rsid w:val="006B0968"/>
    <w:rsid w:val="006B686D"/>
    <w:rsid w:val="006B7D4C"/>
    <w:rsid w:val="006C1C22"/>
    <w:rsid w:val="006D0EDD"/>
    <w:rsid w:val="006E3D9D"/>
    <w:rsid w:val="006E7DF6"/>
    <w:rsid w:val="006F1D5D"/>
    <w:rsid w:val="00702007"/>
    <w:rsid w:val="00702E02"/>
    <w:rsid w:val="00703831"/>
    <w:rsid w:val="00712652"/>
    <w:rsid w:val="00713529"/>
    <w:rsid w:val="00713619"/>
    <w:rsid w:val="00716CB3"/>
    <w:rsid w:val="00720102"/>
    <w:rsid w:val="00720D1F"/>
    <w:rsid w:val="00722425"/>
    <w:rsid w:val="00723CCB"/>
    <w:rsid w:val="007246CD"/>
    <w:rsid w:val="007348E5"/>
    <w:rsid w:val="007353AC"/>
    <w:rsid w:val="00740313"/>
    <w:rsid w:val="00742A50"/>
    <w:rsid w:val="00747460"/>
    <w:rsid w:val="00750E0D"/>
    <w:rsid w:val="007523ED"/>
    <w:rsid w:val="00752EEB"/>
    <w:rsid w:val="00753FB9"/>
    <w:rsid w:val="007579B6"/>
    <w:rsid w:val="007624BB"/>
    <w:rsid w:val="00764BFA"/>
    <w:rsid w:val="00770A1A"/>
    <w:rsid w:val="00773207"/>
    <w:rsid w:val="0077344D"/>
    <w:rsid w:val="007755DC"/>
    <w:rsid w:val="00777233"/>
    <w:rsid w:val="00777325"/>
    <w:rsid w:val="0078176E"/>
    <w:rsid w:val="0078254F"/>
    <w:rsid w:val="00783A7D"/>
    <w:rsid w:val="00785066"/>
    <w:rsid w:val="007855C7"/>
    <w:rsid w:val="00790AE3"/>
    <w:rsid w:val="00795498"/>
    <w:rsid w:val="007A1EB3"/>
    <w:rsid w:val="007A4D89"/>
    <w:rsid w:val="007B1ED6"/>
    <w:rsid w:val="007C01D1"/>
    <w:rsid w:val="007C2B29"/>
    <w:rsid w:val="007C58F2"/>
    <w:rsid w:val="007C5FC6"/>
    <w:rsid w:val="007C794A"/>
    <w:rsid w:val="007D6064"/>
    <w:rsid w:val="007E0A6F"/>
    <w:rsid w:val="007E0E19"/>
    <w:rsid w:val="007E2B6B"/>
    <w:rsid w:val="007E6947"/>
    <w:rsid w:val="007F05A0"/>
    <w:rsid w:val="007F0F0B"/>
    <w:rsid w:val="007F118D"/>
    <w:rsid w:val="007F1617"/>
    <w:rsid w:val="007F1DD4"/>
    <w:rsid w:val="007F1F05"/>
    <w:rsid w:val="007F6CCE"/>
    <w:rsid w:val="007F7EB3"/>
    <w:rsid w:val="00801DCB"/>
    <w:rsid w:val="0080330E"/>
    <w:rsid w:val="00803C2B"/>
    <w:rsid w:val="00804A78"/>
    <w:rsid w:val="00807CBF"/>
    <w:rsid w:val="00810106"/>
    <w:rsid w:val="00812516"/>
    <w:rsid w:val="00816715"/>
    <w:rsid w:val="00821307"/>
    <w:rsid w:val="008221D9"/>
    <w:rsid w:val="00826CE4"/>
    <w:rsid w:val="008275D5"/>
    <w:rsid w:val="0083024D"/>
    <w:rsid w:val="00831653"/>
    <w:rsid w:val="008325BE"/>
    <w:rsid w:val="008349F6"/>
    <w:rsid w:val="00835532"/>
    <w:rsid w:val="0083589B"/>
    <w:rsid w:val="008412F1"/>
    <w:rsid w:val="008421B1"/>
    <w:rsid w:val="00842D4E"/>
    <w:rsid w:val="00843E17"/>
    <w:rsid w:val="008445EB"/>
    <w:rsid w:val="008454CB"/>
    <w:rsid w:val="00846806"/>
    <w:rsid w:val="00851DB2"/>
    <w:rsid w:val="008521F6"/>
    <w:rsid w:val="008526CF"/>
    <w:rsid w:val="0085338A"/>
    <w:rsid w:val="008550E1"/>
    <w:rsid w:val="0085578E"/>
    <w:rsid w:val="00855E93"/>
    <w:rsid w:val="00856D9D"/>
    <w:rsid w:val="00863781"/>
    <w:rsid w:val="00863C58"/>
    <w:rsid w:val="00863E7D"/>
    <w:rsid w:val="0087026A"/>
    <w:rsid w:val="008716ED"/>
    <w:rsid w:val="00871FCF"/>
    <w:rsid w:val="00880522"/>
    <w:rsid w:val="00880BB0"/>
    <w:rsid w:val="00880D1B"/>
    <w:rsid w:val="008830FF"/>
    <w:rsid w:val="00885AD6"/>
    <w:rsid w:val="00887635"/>
    <w:rsid w:val="008930BE"/>
    <w:rsid w:val="00893158"/>
    <w:rsid w:val="008A2CD1"/>
    <w:rsid w:val="008A4C21"/>
    <w:rsid w:val="008A5362"/>
    <w:rsid w:val="008B07DE"/>
    <w:rsid w:val="008B1370"/>
    <w:rsid w:val="008B19C4"/>
    <w:rsid w:val="008B202D"/>
    <w:rsid w:val="008B3BEF"/>
    <w:rsid w:val="008C2457"/>
    <w:rsid w:val="008C2509"/>
    <w:rsid w:val="008C2E26"/>
    <w:rsid w:val="008C32F0"/>
    <w:rsid w:val="008C537E"/>
    <w:rsid w:val="008C5FC3"/>
    <w:rsid w:val="008D4033"/>
    <w:rsid w:val="008D61AC"/>
    <w:rsid w:val="008D6B35"/>
    <w:rsid w:val="008D77E0"/>
    <w:rsid w:val="008D7BFC"/>
    <w:rsid w:val="008E0369"/>
    <w:rsid w:val="008E03B5"/>
    <w:rsid w:val="008E354E"/>
    <w:rsid w:val="008F0F1A"/>
    <w:rsid w:val="008F1661"/>
    <w:rsid w:val="009027DA"/>
    <w:rsid w:val="00905F18"/>
    <w:rsid w:val="00907D5A"/>
    <w:rsid w:val="00910A48"/>
    <w:rsid w:val="00924ACF"/>
    <w:rsid w:val="00931181"/>
    <w:rsid w:val="009317B1"/>
    <w:rsid w:val="00945110"/>
    <w:rsid w:val="00945BC4"/>
    <w:rsid w:val="00947A22"/>
    <w:rsid w:val="0095007B"/>
    <w:rsid w:val="009522C5"/>
    <w:rsid w:val="00955DE0"/>
    <w:rsid w:val="009639C6"/>
    <w:rsid w:val="00965AA0"/>
    <w:rsid w:val="0096682C"/>
    <w:rsid w:val="00983A04"/>
    <w:rsid w:val="00985AD6"/>
    <w:rsid w:val="009900B9"/>
    <w:rsid w:val="00993D78"/>
    <w:rsid w:val="0099625A"/>
    <w:rsid w:val="009A3315"/>
    <w:rsid w:val="009A4476"/>
    <w:rsid w:val="009B0484"/>
    <w:rsid w:val="009C21E3"/>
    <w:rsid w:val="009C44F1"/>
    <w:rsid w:val="009C5B1A"/>
    <w:rsid w:val="009C61D5"/>
    <w:rsid w:val="009C7423"/>
    <w:rsid w:val="009E08FF"/>
    <w:rsid w:val="009E1186"/>
    <w:rsid w:val="009E4C9B"/>
    <w:rsid w:val="009F25BF"/>
    <w:rsid w:val="009F4082"/>
    <w:rsid w:val="00A01503"/>
    <w:rsid w:val="00A027FA"/>
    <w:rsid w:val="00A03723"/>
    <w:rsid w:val="00A03CEB"/>
    <w:rsid w:val="00A05340"/>
    <w:rsid w:val="00A07DD8"/>
    <w:rsid w:val="00A11DF0"/>
    <w:rsid w:val="00A2142C"/>
    <w:rsid w:val="00A214F0"/>
    <w:rsid w:val="00A24A29"/>
    <w:rsid w:val="00A27A95"/>
    <w:rsid w:val="00A301FA"/>
    <w:rsid w:val="00A303E6"/>
    <w:rsid w:val="00A33C11"/>
    <w:rsid w:val="00A36CA1"/>
    <w:rsid w:val="00A4020E"/>
    <w:rsid w:val="00A41CB6"/>
    <w:rsid w:val="00A4615C"/>
    <w:rsid w:val="00A46C82"/>
    <w:rsid w:val="00A46EE4"/>
    <w:rsid w:val="00A52A7A"/>
    <w:rsid w:val="00A53FAC"/>
    <w:rsid w:val="00A55FA0"/>
    <w:rsid w:val="00A668CA"/>
    <w:rsid w:val="00A73F96"/>
    <w:rsid w:val="00A75408"/>
    <w:rsid w:val="00A82EB4"/>
    <w:rsid w:val="00A83355"/>
    <w:rsid w:val="00A855B5"/>
    <w:rsid w:val="00A905C9"/>
    <w:rsid w:val="00A90E1B"/>
    <w:rsid w:val="00AA3EDA"/>
    <w:rsid w:val="00AA47E6"/>
    <w:rsid w:val="00AA6519"/>
    <w:rsid w:val="00AB17AC"/>
    <w:rsid w:val="00AB1874"/>
    <w:rsid w:val="00AB3F61"/>
    <w:rsid w:val="00AB4A01"/>
    <w:rsid w:val="00AB77C9"/>
    <w:rsid w:val="00AC07C1"/>
    <w:rsid w:val="00AC19F9"/>
    <w:rsid w:val="00AC1C91"/>
    <w:rsid w:val="00AC3613"/>
    <w:rsid w:val="00AC58CF"/>
    <w:rsid w:val="00AD0A96"/>
    <w:rsid w:val="00AD3C17"/>
    <w:rsid w:val="00AD779F"/>
    <w:rsid w:val="00AE133F"/>
    <w:rsid w:val="00AE7BD9"/>
    <w:rsid w:val="00AF286C"/>
    <w:rsid w:val="00AF35BF"/>
    <w:rsid w:val="00AF3B7C"/>
    <w:rsid w:val="00AF7BE5"/>
    <w:rsid w:val="00B02BDA"/>
    <w:rsid w:val="00B071EA"/>
    <w:rsid w:val="00B175EB"/>
    <w:rsid w:val="00B2285F"/>
    <w:rsid w:val="00B248A5"/>
    <w:rsid w:val="00B24DDE"/>
    <w:rsid w:val="00B3214B"/>
    <w:rsid w:val="00B406F7"/>
    <w:rsid w:val="00B43CB7"/>
    <w:rsid w:val="00B445EC"/>
    <w:rsid w:val="00B45C79"/>
    <w:rsid w:val="00B50E78"/>
    <w:rsid w:val="00B52466"/>
    <w:rsid w:val="00B61156"/>
    <w:rsid w:val="00B6580A"/>
    <w:rsid w:val="00B71098"/>
    <w:rsid w:val="00B71855"/>
    <w:rsid w:val="00B7190C"/>
    <w:rsid w:val="00B734ED"/>
    <w:rsid w:val="00B7410F"/>
    <w:rsid w:val="00B74FC5"/>
    <w:rsid w:val="00B75DC5"/>
    <w:rsid w:val="00B83FA1"/>
    <w:rsid w:val="00B859A0"/>
    <w:rsid w:val="00B85BB7"/>
    <w:rsid w:val="00B85F1A"/>
    <w:rsid w:val="00B868B0"/>
    <w:rsid w:val="00B910DB"/>
    <w:rsid w:val="00B92784"/>
    <w:rsid w:val="00BA0BC6"/>
    <w:rsid w:val="00BA25BF"/>
    <w:rsid w:val="00BA5375"/>
    <w:rsid w:val="00BA6AF2"/>
    <w:rsid w:val="00BA6E21"/>
    <w:rsid w:val="00BA6F00"/>
    <w:rsid w:val="00BB13C1"/>
    <w:rsid w:val="00BB62BC"/>
    <w:rsid w:val="00BC612A"/>
    <w:rsid w:val="00BD1703"/>
    <w:rsid w:val="00BD2789"/>
    <w:rsid w:val="00BD6782"/>
    <w:rsid w:val="00BD7EB5"/>
    <w:rsid w:val="00BE369D"/>
    <w:rsid w:val="00C01D08"/>
    <w:rsid w:val="00C035D1"/>
    <w:rsid w:val="00C03E3E"/>
    <w:rsid w:val="00C054DD"/>
    <w:rsid w:val="00C0584A"/>
    <w:rsid w:val="00C11589"/>
    <w:rsid w:val="00C1265E"/>
    <w:rsid w:val="00C13E40"/>
    <w:rsid w:val="00C14C45"/>
    <w:rsid w:val="00C15AB7"/>
    <w:rsid w:val="00C21AAA"/>
    <w:rsid w:val="00C23745"/>
    <w:rsid w:val="00C23E60"/>
    <w:rsid w:val="00C24134"/>
    <w:rsid w:val="00C31BF3"/>
    <w:rsid w:val="00C42FF2"/>
    <w:rsid w:val="00C45E1E"/>
    <w:rsid w:val="00C46976"/>
    <w:rsid w:val="00C531E1"/>
    <w:rsid w:val="00C55B97"/>
    <w:rsid w:val="00C6344B"/>
    <w:rsid w:val="00C64796"/>
    <w:rsid w:val="00C713A9"/>
    <w:rsid w:val="00C72E34"/>
    <w:rsid w:val="00C739D5"/>
    <w:rsid w:val="00C8076E"/>
    <w:rsid w:val="00C86A9C"/>
    <w:rsid w:val="00C90099"/>
    <w:rsid w:val="00CA26A0"/>
    <w:rsid w:val="00CA2F6D"/>
    <w:rsid w:val="00CA34B0"/>
    <w:rsid w:val="00CB0685"/>
    <w:rsid w:val="00CB4D7F"/>
    <w:rsid w:val="00CC372E"/>
    <w:rsid w:val="00CC43D1"/>
    <w:rsid w:val="00CC71E9"/>
    <w:rsid w:val="00CD14D2"/>
    <w:rsid w:val="00CD4C67"/>
    <w:rsid w:val="00CE0056"/>
    <w:rsid w:val="00CE1977"/>
    <w:rsid w:val="00CE3884"/>
    <w:rsid w:val="00CE4E0B"/>
    <w:rsid w:val="00CE7349"/>
    <w:rsid w:val="00CF6B6D"/>
    <w:rsid w:val="00D06429"/>
    <w:rsid w:val="00D07A58"/>
    <w:rsid w:val="00D12C0A"/>
    <w:rsid w:val="00D13796"/>
    <w:rsid w:val="00D16FA8"/>
    <w:rsid w:val="00D1729A"/>
    <w:rsid w:val="00D17E42"/>
    <w:rsid w:val="00D24068"/>
    <w:rsid w:val="00D26379"/>
    <w:rsid w:val="00D340E2"/>
    <w:rsid w:val="00D376AF"/>
    <w:rsid w:val="00D37FD5"/>
    <w:rsid w:val="00D40F54"/>
    <w:rsid w:val="00D4394F"/>
    <w:rsid w:val="00D43D30"/>
    <w:rsid w:val="00D4709F"/>
    <w:rsid w:val="00D5000A"/>
    <w:rsid w:val="00D51270"/>
    <w:rsid w:val="00D63D23"/>
    <w:rsid w:val="00D649E5"/>
    <w:rsid w:val="00D677F0"/>
    <w:rsid w:val="00D82B36"/>
    <w:rsid w:val="00D83847"/>
    <w:rsid w:val="00D83D9B"/>
    <w:rsid w:val="00D90D5C"/>
    <w:rsid w:val="00D91597"/>
    <w:rsid w:val="00D96BCF"/>
    <w:rsid w:val="00DA63F7"/>
    <w:rsid w:val="00DB3F35"/>
    <w:rsid w:val="00DC0234"/>
    <w:rsid w:val="00DC440A"/>
    <w:rsid w:val="00DE7288"/>
    <w:rsid w:val="00DE7683"/>
    <w:rsid w:val="00DF67D5"/>
    <w:rsid w:val="00DF6AB2"/>
    <w:rsid w:val="00DF7AAE"/>
    <w:rsid w:val="00E0009C"/>
    <w:rsid w:val="00E014A1"/>
    <w:rsid w:val="00E03685"/>
    <w:rsid w:val="00E04C38"/>
    <w:rsid w:val="00E11840"/>
    <w:rsid w:val="00E12577"/>
    <w:rsid w:val="00E127F6"/>
    <w:rsid w:val="00E26E27"/>
    <w:rsid w:val="00E27DCC"/>
    <w:rsid w:val="00E31B20"/>
    <w:rsid w:val="00E31C30"/>
    <w:rsid w:val="00E31FD6"/>
    <w:rsid w:val="00E34648"/>
    <w:rsid w:val="00E37273"/>
    <w:rsid w:val="00E376DD"/>
    <w:rsid w:val="00E4254F"/>
    <w:rsid w:val="00E4570E"/>
    <w:rsid w:val="00E469A6"/>
    <w:rsid w:val="00E52E1E"/>
    <w:rsid w:val="00E54FD8"/>
    <w:rsid w:val="00E56BA8"/>
    <w:rsid w:val="00E650A1"/>
    <w:rsid w:val="00E6750E"/>
    <w:rsid w:val="00E714DE"/>
    <w:rsid w:val="00E72453"/>
    <w:rsid w:val="00E724A5"/>
    <w:rsid w:val="00E7340A"/>
    <w:rsid w:val="00E7441C"/>
    <w:rsid w:val="00E836E3"/>
    <w:rsid w:val="00E846AD"/>
    <w:rsid w:val="00E93EF9"/>
    <w:rsid w:val="00E94EC7"/>
    <w:rsid w:val="00E96AF0"/>
    <w:rsid w:val="00EA226D"/>
    <w:rsid w:val="00EA5B09"/>
    <w:rsid w:val="00EB3D5E"/>
    <w:rsid w:val="00EB5475"/>
    <w:rsid w:val="00EC1976"/>
    <w:rsid w:val="00EC224E"/>
    <w:rsid w:val="00EC35DF"/>
    <w:rsid w:val="00ED30A7"/>
    <w:rsid w:val="00ED64AD"/>
    <w:rsid w:val="00EE5E1A"/>
    <w:rsid w:val="00EF0589"/>
    <w:rsid w:val="00EF3C46"/>
    <w:rsid w:val="00F0116C"/>
    <w:rsid w:val="00F04A09"/>
    <w:rsid w:val="00F04EB1"/>
    <w:rsid w:val="00F064EB"/>
    <w:rsid w:val="00F06B6E"/>
    <w:rsid w:val="00F07CC8"/>
    <w:rsid w:val="00F20381"/>
    <w:rsid w:val="00F23290"/>
    <w:rsid w:val="00F25716"/>
    <w:rsid w:val="00F26398"/>
    <w:rsid w:val="00F45D56"/>
    <w:rsid w:val="00F468EF"/>
    <w:rsid w:val="00F46B79"/>
    <w:rsid w:val="00F53FBB"/>
    <w:rsid w:val="00F5487F"/>
    <w:rsid w:val="00F55F6F"/>
    <w:rsid w:val="00F56578"/>
    <w:rsid w:val="00F56E9B"/>
    <w:rsid w:val="00F608D7"/>
    <w:rsid w:val="00F6215C"/>
    <w:rsid w:val="00F7449C"/>
    <w:rsid w:val="00F7793A"/>
    <w:rsid w:val="00F82BCE"/>
    <w:rsid w:val="00F8302E"/>
    <w:rsid w:val="00F84A6C"/>
    <w:rsid w:val="00F92596"/>
    <w:rsid w:val="00F93813"/>
    <w:rsid w:val="00FA2AEC"/>
    <w:rsid w:val="00FA44E0"/>
    <w:rsid w:val="00FA67E0"/>
    <w:rsid w:val="00FB34CE"/>
    <w:rsid w:val="00FB4EEC"/>
    <w:rsid w:val="00FC0ECD"/>
    <w:rsid w:val="00FC463D"/>
    <w:rsid w:val="00FC4FE0"/>
    <w:rsid w:val="00FC7793"/>
    <w:rsid w:val="00FD5708"/>
    <w:rsid w:val="00FD6652"/>
    <w:rsid w:val="00FD6657"/>
    <w:rsid w:val="00FE69E2"/>
    <w:rsid w:val="00FF2169"/>
    <w:rsid w:val="01A8CA1E"/>
    <w:rsid w:val="047EAF4B"/>
    <w:rsid w:val="0A949980"/>
    <w:rsid w:val="0C2D684C"/>
    <w:rsid w:val="0FA8ABEA"/>
    <w:rsid w:val="10984BE3"/>
    <w:rsid w:val="18BCE2A7"/>
    <w:rsid w:val="1948641C"/>
    <w:rsid w:val="1A44466B"/>
    <w:rsid w:val="1D2154B1"/>
    <w:rsid w:val="1F160BF1"/>
    <w:rsid w:val="207BDB5B"/>
    <w:rsid w:val="21E5AFD2"/>
    <w:rsid w:val="238F1A9B"/>
    <w:rsid w:val="251F6BC3"/>
    <w:rsid w:val="2824ECB0"/>
    <w:rsid w:val="2A8C33EB"/>
    <w:rsid w:val="305C7CA5"/>
    <w:rsid w:val="340F7AEF"/>
    <w:rsid w:val="341E15DD"/>
    <w:rsid w:val="39D13B26"/>
    <w:rsid w:val="3BB8F2E2"/>
    <w:rsid w:val="3C470AE4"/>
    <w:rsid w:val="3DA3412B"/>
    <w:rsid w:val="3EF63A54"/>
    <w:rsid w:val="4086DB36"/>
    <w:rsid w:val="41FD13F0"/>
    <w:rsid w:val="421C9F44"/>
    <w:rsid w:val="42DDA339"/>
    <w:rsid w:val="4495FCC5"/>
    <w:rsid w:val="4504EBC8"/>
    <w:rsid w:val="45AC0BCA"/>
    <w:rsid w:val="467AF1FA"/>
    <w:rsid w:val="4A542F39"/>
    <w:rsid w:val="4AA6CE53"/>
    <w:rsid w:val="50A86280"/>
    <w:rsid w:val="50E553AF"/>
    <w:rsid w:val="51D69CFB"/>
    <w:rsid w:val="52131B40"/>
    <w:rsid w:val="52435735"/>
    <w:rsid w:val="53021455"/>
    <w:rsid w:val="537F372C"/>
    <w:rsid w:val="55306CC5"/>
    <w:rsid w:val="56E670D7"/>
    <w:rsid w:val="582DFA38"/>
    <w:rsid w:val="588E9BDE"/>
    <w:rsid w:val="5E8DAF59"/>
    <w:rsid w:val="62899FAF"/>
    <w:rsid w:val="66A3FA63"/>
    <w:rsid w:val="66C2AB8F"/>
    <w:rsid w:val="6C596675"/>
    <w:rsid w:val="71EE0FE8"/>
    <w:rsid w:val="72BBB21E"/>
    <w:rsid w:val="7875550B"/>
    <w:rsid w:val="7B77BB16"/>
    <w:rsid w:val="7CD8691D"/>
    <w:rsid w:val="7DD6C41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DA232"/>
  <w15:chartTrackingRefBased/>
  <w15:docId w15:val="{D53291CC-935C-4687-9342-29B65035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NO">
    <w:name w:val="NO"/>
    <w:pPr>
      <w:spacing w:line="240" w:lineRule="exact"/>
    </w:pPr>
    <w:rPr>
      <w:rFonts w:ascii="Courier" w:hAnsi="Courier"/>
      <w:sz w:val="24"/>
      <w:szCs w:val="24"/>
      <w:lang w:eastAsia="de-DE"/>
    </w:rPr>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paragraph" w:styleId="Sprechblasentext">
    <w:name w:val="Balloon Text"/>
    <w:basedOn w:val="Standard"/>
    <w:semiHidden/>
    <w:rPr>
      <w:rFonts w:ascii="Tahoma" w:hAnsi="Tahoma" w:cs="Tahoma"/>
      <w:sz w:val="16"/>
      <w:szCs w:val="16"/>
    </w:rPr>
  </w:style>
  <w:style w:type="paragraph" w:customStyle="1" w:styleId="Default">
    <w:name w:val="Default"/>
    <w:pPr>
      <w:autoSpaceDE w:val="0"/>
      <w:autoSpaceDN w:val="0"/>
      <w:adjustRightInd w:val="0"/>
    </w:pPr>
    <w:rPr>
      <w:rFonts w:ascii="Calibri" w:hAnsi="Calibri" w:cs="Calibri"/>
      <w:color w:val="000000"/>
      <w:sz w:val="24"/>
      <w:szCs w:val="24"/>
      <w:lang w:eastAsia="de-DE"/>
    </w:rPr>
  </w:style>
  <w:style w:type="table" w:styleId="Tabellenraster">
    <w:name w:val="Table Grid"/>
    <w:basedOn w:val="NormaleTabelle"/>
    <w:rsid w:val="0024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correct">
    <w:name w:val="answer-correct"/>
    <w:basedOn w:val="Standard"/>
    <w:rsid w:val="00665E04"/>
    <w:pPr>
      <w:spacing w:before="100" w:beforeAutospacing="1" w:after="100" w:afterAutospacing="1"/>
    </w:pPr>
  </w:style>
  <w:style w:type="character" w:customStyle="1" w:styleId="normaltextrun">
    <w:name w:val="normaltextrun"/>
    <w:basedOn w:val="Absatz-Standardschriftart"/>
    <w:rsid w:val="003276C8"/>
  </w:style>
  <w:style w:type="character" w:customStyle="1" w:styleId="eop">
    <w:name w:val="eop"/>
    <w:basedOn w:val="Absatz-Standardschriftart"/>
    <w:rsid w:val="003276C8"/>
  </w:style>
  <w:style w:type="paragraph" w:styleId="berarbeitung">
    <w:name w:val="Revision"/>
    <w:hidden/>
    <w:uiPriority w:val="99"/>
    <w:semiHidden/>
    <w:rsid w:val="00A27A95"/>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4810">
      <w:bodyDiv w:val="1"/>
      <w:marLeft w:val="0"/>
      <w:marRight w:val="0"/>
      <w:marTop w:val="0"/>
      <w:marBottom w:val="0"/>
      <w:divBdr>
        <w:top w:val="none" w:sz="0" w:space="0" w:color="auto"/>
        <w:left w:val="none" w:sz="0" w:space="0" w:color="auto"/>
        <w:bottom w:val="none" w:sz="0" w:space="0" w:color="auto"/>
        <w:right w:val="none" w:sz="0" w:space="0" w:color="auto"/>
      </w:divBdr>
    </w:div>
    <w:div w:id="643433215">
      <w:bodyDiv w:val="1"/>
      <w:marLeft w:val="0"/>
      <w:marRight w:val="0"/>
      <w:marTop w:val="0"/>
      <w:marBottom w:val="0"/>
      <w:divBdr>
        <w:top w:val="none" w:sz="0" w:space="0" w:color="auto"/>
        <w:left w:val="none" w:sz="0" w:space="0" w:color="auto"/>
        <w:bottom w:val="none" w:sz="0" w:space="0" w:color="auto"/>
        <w:right w:val="none" w:sz="0" w:space="0" w:color="auto"/>
      </w:divBdr>
      <w:divsChild>
        <w:div w:id="1038314913">
          <w:marLeft w:val="0"/>
          <w:marRight w:val="0"/>
          <w:marTop w:val="0"/>
          <w:marBottom w:val="0"/>
          <w:divBdr>
            <w:top w:val="none" w:sz="0" w:space="0" w:color="auto"/>
            <w:left w:val="none" w:sz="0" w:space="0" w:color="auto"/>
            <w:bottom w:val="none" w:sz="0" w:space="0" w:color="auto"/>
            <w:right w:val="none" w:sz="0" w:space="0" w:color="auto"/>
          </w:divBdr>
        </w:div>
        <w:div w:id="1462112427">
          <w:marLeft w:val="0"/>
          <w:marRight w:val="0"/>
          <w:marTop w:val="0"/>
          <w:marBottom w:val="0"/>
          <w:divBdr>
            <w:top w:val="none" w:sz="0" w:space="0" w:color="auto"/>
            <w:left w:val="none" w:sz="0" w:space="0" w:color="auto"/>
            <w:bottom w:val="none" w:sz="0" w:space="0" w:color="auto"/>
            <w:right w:val="none" w:sz="0" w:space="0" w:color="auto"/>
          </w:divBdr>
        </w:div>
        <w:div w:id="2133287216">
          <w:marLeft w:val="0"/>
          <w:marRight w:val="0"/>
          <w:marTop w:val="0"/>
          <w:marBottom w:val="0"/>
          <w:divBdr>
            <w:top w:val="none" w:sz="0" w:space="0" w:color="auto"/>
            <w:left w:val="none" w:sz="0" w:space="0" w:color="auto"/>
            <w:bottom w:val="none" w:sz="0" w:space="0" w:color="auto"/>
            <w:right w:val="none" w:sz="0" w:space="0" w:color="auto"/>
          </w:divBdr>
        </w:div>
      </w:divsChild>
    </w:div>
    <w:div w:id="787435237">
      <w:bodyDiv w:val="1"/>
      <w:marLeft w:val="0"/>
      <w:marRight w:val="0"/>
      <w:marTop w:val="0"/>
      <w:marBottom w:val="0"/>
      <w:divBdr>
        <w:top w:val="none" w:sz="0" w:space="0" w:color="auto"/>
        <w:left w:val="none" w:sz="0" w:space="0" w:color="auto"/>
        <w:bottom w:val="none" w:sz="0" w:space="0" w:color="auto"/>
        <w:right w:val="none" w:sz="0" w:space="0" w:color="auto"/>
      </w:divBdr>
    </w:div>
    <w:div w:id="890114940">
      <w:bodyDiv w:val="1"/>
      <w:marLeft w:val="0"/>
      <w:marRight w:val="0"/>
      <w:marTop w:val="0"/>
      <w:marBottom w:val="0"/>
      <w:divBdr>
        <w:top w:val="none" w:sz="0" w:space="0" w:color="auto"/>
        <w:left w:val="none" w:sz="0" w:space="0" w:color="auto"/>
        <w:bottom w:val="none" w:sz="0" w:space="0" w:color="auto"/>
        <w:right w:val="none" w:sz="0" w:space="0" w:color="auto"/>
      </w:divBdr>
      <w:divsChild>
        <w:div w:id="128011029">
          <w:marLeft w:val="0"/>
          <w:marRight w:val="0"/>
          <w:marTop w:val="0"/>
          <w:marBottom w:val="0"/>
          <w:divBdr>
            <w:top w:val="none" w:sz="0" w:space="0" w:color="auto"/>
            <w:left w:val="none" w:sz="0" w:space="0" w:color="auto"/>
            <w:bottom w:val="none" w:sz="0" w:space="0" w:color="auto"/>
            <w:right w:val="none" w:sz="0" w:space="0" w:color="auto"/>
          </w:divBdr>
        </w:div>
        <w:div w:id="150871140">
          <w:marLeft w:val="0"/>
          <w:marRight w:val="0"/>
          <w:marTop w:val="0"/>
          <w:marBottom w:val="0"/>
          <w:divBdr>
            <w:top w:val="none" w:sz="0" w:space="0" w:color="auto"/>
            <w:left w:val="none" w:sz="0" w:space="0" w:color="auto"/>
            <w:bottom w:val="none" w:sz="0" w:space="0" w:color="auto"/>
            <w:right w:val="none" w:sz="0" w:space="0" w:color="auto"/>
          </w:divBdr>
        </w:div>
        <w:div w:id="604927173">
          <w:marLeft w:val="0"/>
          <w:marRight w:val="0"/>
          <w:marTop w:val="0"/>
          <w:marBottom w:val="0"/>
          <w:divBdr>
            <w:top w:val="none" w:sz="0" w:space="0" w:color="auto"/>
            <w:left w:val="none" w:sz="0" w:space="0" w:color="auto"/>
            <w:bottom w:val="none" w:sz="0" w:space="0" w:color="auto"/>
            <w:right w:val="none" w:sz="0" w:space="0" w:color="auto"/>
          </w:divBdr>
        </w:div>
        <w:div w:id="752168761">
          <w:marLeft w:val="0"/>
          <w:marRight w:val="0"/>
          <w:marTop w:val="0"/>
          <w:marBottom w:val="0"/>
          <w:divBdr>
            <w:top w:val="none" w:sz="0" w:space="0" w:color="auto"/>
            <w:left w:val="none" w:sz="0" w:space="0" w:color="auto"/>
            <w:bottom w:val="none" w:sz="0" w:space="0" w:color="auto"/>
            <w:right w:val="none" w:sz="0" w:space="0" w:color="auto"/>
          </w:divBdr>
        </w:div>
        <w:div w:id="1086727791">
          <w:marLeft w:val="0"/>
          <w:marRight w:val="0"/>
          <w:marTop w:val="0"/>
          <w:marBottom w:val="0"/>
          <w:divBdr>
            <w:top w:val="none" w:sz="0" w:space="0" w:color="auto"/>
            <w:left w:val="none" w:sz="0" w:space="0" w:color="auto"/>
            <w:bottom w:val="none" w:sz="0" w:space="0" w:color="auto"/>
            <w:right w:val="none" w:sz="0" w:space="0" w:color="auto"/>
          </w:divBdr>
        </w:div>
        <w:div w:id="1272855597">
          <w:marLeft w:val="0"/>
          <w:marRight w:val="0"/>
          <w:marTop w:val="0"/>
          <w:marBottom w:val="0"/>
          <w:divBdr>
            <w:top w:val="none" w:sz="0" w:space="0" w:color="auto"/>
            <w:left w:val="none" w:sz="0" w:space="0" w:color="auto"/>
            <w:bottom w:val="none" w:sz="0" w:space="0" w:color="auto"/>
            <w:right w:val="none" w:sz="0" w:space="0" w:color="auto"/>
          </w:divBdr>
        </w:div>
        <w:div w:id="1580481402">
          <w:marLeft w:val="0"/>
          <w:marRight w:val="0"/>
          <w:marTop w:val="0"/>
          <w:marBottom w:val="0"/>
          <w:divBdr>
            <w:top w:val="none" w:sz="0" w:space="0" w:color="auto"/>
            <w:left w:val="none" w:sz="0" w:space="0" w:color="auto"/>
            <w:bottom w:val="none" w:sz="0" w:space="0" w:color="auto"/>
            <w:right w:val="none" w:sz="0" w:space="0" w:color="auto"/>
          </w:divBdr>
        </w:div>
        <w:div w:id="2136632619">
          <w:marLeft w:val="0"/>
          <w:marRight w:val="0"/>
          <w:marTop w:val="0"/>
          <w:marBottom w:val="0"/>
          <w:divBdr>
            <w:top w:val="none" w:sz="0" w:space="0" w:color="auto"/>
            <w:left w:val="none" w:sz="0" w:space="0" w:color="auto"/>
            <w:bottom w:val="none" w:sz="0" w:space="0" w:color="auto"/>
            <w:right w:val="none" w:sz="0" w:space="0" w:color="auto"/>
          </w:divBdr>
        </w:div>
      </w:divsChild>
    </w:div>
    <w:div w:id="973947841">
      <w:bodyDiv w:val="1"/>
      <w:marLeft w:val="0"/>
      <w:marRight w:val="0"/>
      <w:marTop w:val="0"/>
      <w:marBottom w:val="0"/>
      <w:divBdr>
        <w:top w:val="none" w:sz="0" w:space="0" w:color="auto"/>
        <w:left w:val="none" w:sz="0" w:space="0" w:color="auto"/>
        <w:bottom w:val="none" w:sz="0" w:space="0" w:color="auto"/>
        <w:right w:val="none" w:sz="0" w:space="0" w:color="auto"/>
      </w:divBdr>
    </w:div>
    <w:div w:id="1100102883">
      <w:bodyDiv w:val="1"/>
      <w:marLeft w:val="0"/>
      <w:marRight w:val="0"/>
      <w:marTop w:val="0"/>
      <w:marBottom w:val="0"/>
      <w:divBdr>
        <w:top w:val="none" w:sz="0" w:space="0" w:color="auto"/>
        <w:left w:val="none" w:sz="0" w:space="0" w:color="auto"/>
        <w:bottom w:val="none" w:sz="0" w:space="0" w:color="auto"/>
        <w:right w:val="none" w:sz="0" w:space="0" w:color="auto"/>
      </w:divBdr>
      <w:divsChild>
        <w:div w:id="1465929052">
          <w:marLeft w:val="0"/>
          <w:marRight w:val="0"/>
          <w:marTop w:val="0"/>
          <w:marBottom w:val="0"/>
          <w:divBdr>
            <w:top w:val="none" w:sz="0" w:space="0" w:color="auto"/>
            <w:left w:val="none" w:sz="0" w:space="0" w:color="auto"/>
            <w:bottom w:val="none" w:sz="0" w:space="0" w:color="auto"/>
            <w:right w:val="none" w:sz="0" w:space="0" w:color="auto"/>
          </w:divBdr>
        </w:div>
        <w:div w:id="1641299684">
          <w:marLeft w:val="0"/>
          <w:marRight w:val="0"/>
          <w:marTop w:val="0"/>
          <w:marBottom w:val="0"/>
          <w:divBdr>
            <w:top w:val="none" w:sz="0" w:space="0" w:color="auto"/>
            <w:left w:val="none" w:sz="0" w:space="0" w:color="auto"/>
            <w:bottom w:val="none" w:sz="0" w:space="0" w:color="auto"/>
            <w:right w:val="none" w:sz="0" w:space="0" w:color="auto"/>
          </w:divBdr>
        </w:div>
      </w:divsChild>
    </w:div>
    <w:div w:id="1207134198">
      <w:bodyDiv w:val="1"/>
      <w:marLeft w:val="0"/>
      <w:marRight w:val="0"/>
      <w:marTop w:val="0"/>
      <w:marBottom w:val="0"/>
      <w:divBdr>
        <w:top w:val="none" w:sz="0" w:space="0" w:color="auto"/>
        <w:left w:val="none" w:sz="0" w:space="0" w:color="auto"/>
        <w:bottom w:val="none" w:sz="0" w:space="0" w:color="auto"/>
        <w:right w:val="none" w:sz="0" w:space="0" w:color="auto"/>
      </w:divBdr>
    </w:div>
    <w:div w:id="1298875649">
      <w:bodyDiv w:val="1"/>
      <w:marLeft w:val="0"/>
      <w:marRight w:val="0"/>
      <w:marTop w:val="0"/>
      <w:marBottom w:val="0"/>
      <w:divBdr>
        <w:top w:val="none" w:sz="0" w:space="0" w:color="auto"/>
        <w:left w:val="none" w:sz="0" w:space="0" w:color="auto"/>
        <w:bottom w:val="none" w:sz="0" w:space="0" w:color="auto"/>
        <w:right w:val="none" w:sz="0" w:space="0" w:color="auto"/>
      </w:divBdr>
      <w:divsChild>
        <w:div w:id="107430675">
          <w:marLeft w:val="0"/>
          <w:marRight w:val="0"/>
          <w:marTop w:val="0"/>
          <w:marBottom w:val="0"/>
          <w:divBdr>
            <w:top w:val="none" w:sz="0" w:space="0" w:color="auto"/>
            <w:left w:val="none" w:sz="0" w:space="0" w:color="auto"/>
            <w:bottom w:val="none" w:sz="0" w:space="0" w:color="auto"/>
            <w:right w:val="none" w:sz="0" w:space="0" w:color="auto"/>
          </w:divBdr>
        </w:div>
        <w:div w:id="403722081">
          <w:marLeft w:val="0"/>
          <w:marRight w:val="0"/>
          <w:marTop w:val="0"/>
          <w:marBottom w:val="0"/>
          <w:divBdr>
            <w:top w:val="none" w:sz="0" w:space="0" w:color="auto"/>
            <w:left w:val="none" w:sz="0" w:space="0" w:color="auto"/>
            <w:bottom w:val="none" w:sz="0" w:space="0" w:color="auto"/>
            <w:right w:val="none" w:sz="0" w:space="0" w:color="auto"/>
          </w:divBdr>
        </w:div>
        <w:div w:id="1226524771">
          <w:marLeft w:val="0"/>
          <w:marRight w:val="0"/>
          <w:marTop w:val="0"/>
          <w:marBottom w:val="0"/>
          <w:divBdr>
            <w:top w:val="none" w:sz="0" w:space="0" w:color="auto"/>
            <w:left w:val="none" w:sz="0" w:space="0" w:color="auto"/>
            <w:bottom w:val="none" w:sz="0" w:space="0" w:color="auto"/>
            <w:right w:val="none" w:sz="0" w:space="0" w:color="auto"/>
          </w:divBdr>
        </w:div>
        <w:div w:id="1825463893">
          <w:marLeft w:val="0"/>
          <w:marRight w:val="0"/>
          <w:marTop w:val="0"/>
          <w:marBottom w:val="0"/>
          <w:divBdr>
            <w:top w:val="none" w:sz="0" w:space="0" w:color="auto"/>
            <w:left w:val="none" w:sz="0" w:space="0" w:color="auto"/>
            <w:bottom w:val="none" w:sz="0" w:space="0" w:color="auto"/>
            <w:right w:val="none" w:sz="0" w:space="0" w:color="auto"/>
          </w:divBdr>
        </w:div>
      </w:divsChild>
    </w:div>
    <w:div w:id="1327585587">
      <w:bodyDiv w:val="1"/>
      <w:marLeft w:val="0"/>
      <w:marRight w:val="0"/>
      <w:marTop w:val="0"/>
      <w:marBottom w:val="0"/>
      <w:divBdr>
        <w:top w:val="none" w:sz="0" w:space="0" w:color="auto"/>
        <w:left w:val="none" w:sz="0" w:space="0" w:color="auto"/>
        <w:bottom w:val="none" w:sz="0" w:space="0" w:color="auto"/>
        <w:right w:val="none" w:sz="0" w:space="0" w:color="auto"/>
      </w:divBdr>
      <w:divsChild>
        <w:div w:id="126702203">
          <w:marLeft w:val="0"/>
          <w:marRight w:val="0"/>
          <w:marTop w:val="0"/>
          <w:marBottom w:val="0"/>
          <w:divBdr>
            <w:top w:val="none" w:sz="0" w:space="0" w:color="auto"/>
            <w:left w:val="none" w:sz="0" w:space="0" w:color="auto"/>
            <w:bottom w:val="none" w:sz="0" w:space="0" w:color="auto"/>
            <w:right w:val="none" w:sz="0" w:space="0" w:color="auto"/>
          </w:divBdr>
        </w:div>
        <w:div w:id="540284810">
          <w:marLeft w:val="0"/>
          <w:marRight w:val="0"/>
          <w:marTop w:val="0"/>
          <w:marBottom w:val="0"/>
          <w:divBdr>
            <w:top w:val="none" w:sz="0" w:space="0" w:color="auto"/>
            <w:left w:val="none" w:sz="0" w:space="0" w:color="auto"/>
            <w:bottom w:val="none" w:sz="0" w:space="0" w:color="auto"/>
            <w:right w:val="none" w:sz="0" w:space="0" w:color="auto"/>
          </w:divBdr>
        </w:div>
        <w:div w:id="735325223">
          <w:marLeft w:val="0"/>
          <w:marRight w:val="0"/>
          <w:marTop w:val="0"/>
          <w:marBottom w:val="0"/>
          <w:divBdr>
            <w:top w:val="none" w:sz="0" w:space="0" w:color="auto"/>
            <w:left w:val="none" w:sz="0" w:space="0" w:color="auto"/>
            <w:bottom w:val="none" w:sz="0" w:space="0" w:color="auto"/>
            <w:right w:val="none" w:sz="0" w:space="0" w:color="auto"/>
          </w:divBdr>
        </w:div>
        <w:div w:id="1490826951">
          <w:marLeft w:val="0"/>
          <w:marRight w:val="0"/>
          <w:marTop w:val="0"/>
          <w:marBottom w:val="0"/>
          <w:divBdr>
            <w:top w:val="none" w:sz="0" w:space="0" w:color="auto"/>
            <w:left w:val="none" w:sz="0" w:space="0" w:color="auto"/>
            <w:bottom w:val="none" w:sz="0" w:space="0" w:color="auto"/>
            <w:right w:val="none" w:sz="0" w:space="0" w:color="auto"/>
          </w:divBdr>
        </w:div>
        <w:div w:id="1584561366">
          <w:marLeft w:val="0"/>
          <w:marRight w:val="0"/>
          <w:marTop w:val="0"/>
          <w:marBottom w:val="0"/>
          <w:divBdr>
            <w:top w:val="none" w:sz="0" w:space="0" w:color="auto"/>
            <w:left w:val="none" w:sz="0" w:space="0" w:color="auto"/>
            <w:bottom w:val="none" w:sz="0" w:space="0" w:color="auto"/>
            <w:right w:val="none" w:sz="0" w:space="0" w:color="auto"/>
          </w:divBdr>
        </w:div>
        <w:div w:id="1646424753">
          <w:marLeft w:val="0"/>
          <w:marRight w:val="0"/>
          <w:marTop w:val="0"/>
          <w:marBottom w:val="0"/>
          <w:divBdr>
            <w:top w:val="none" w:sz="0" w:space="0" w:color="auto"/>
            <w:left w:val="none" w:sz="0" w:space="0" w:color="auto"/>
            <w:bottom w:val="none" w:sz="0" w:space="0" w:color="auto"/>
            <w:right w:val="none" w:sz="0" w:space="0" w:color="auto"/>
          </w:divBdr>
        </w:div>
        <w:div w:id="1776559790">
          <w:marLeft w:val="0"/>
          <w:marRight w:val="0"/>
          <w:marTop w:val="0"/>
          <w:marBottom w:val="0"/>
          <w:divBdr>
            <w:top w:val="none" w:sz="0" w:space="0" w:color="auto"/>
            <w:left w:val="none" w:sz="0" w:space="0" w:color="auto"/>
            <w:bottom w:val="none" w:sz="0" w:space="0" w:color="auto"/>
            <w:right w:val="none" w:sz="0" w:space="0" w:color="auto"/>
          </w:divBdr>
        </w:div>
        <w:div w:id="1844540151">
          <w:marLeft w:val="0"/>
          <w:marRight w:val="0"/>
          <w:marTop w:val="0"/>
          <w:marBottom w:val="0"/>
          <w:divBdr>
            <w:top w:val="none" w:sz="0" w:space="0" w:color="auto"/>
            <w:left w:val="none" w:sz="0" w:space="0" w:color="auto"/>
            <w:bottom w:val="none" w:sz="0" w:space="0" w:color="auto"/>
            <w:right w:val="none" w:sz="0" w:space="0" w:color="auto"/>
          </w:divBdr>
        </w:div>
        <w:div w:id="1968588841">
          <w:marLeft w:val="0"/>
          <w:marRight w:val="0"/>
          <w:marTop w:val="0"/>
          <w:marBottom w:val="0"/>
          <w:divBdr>
            <w:top w:val="none" w:sz="0" w:space="0" w:color="auto"/>
            <w:left w:val="none" w:sz="0" w:space="0" w:color="auto"/>
            <w:bottom w:val="none" w:sz="0" w:space="0" w:color="auto"/>
            <w:right w:val="none" w:sz="0" w:space="0" w:color="auto"/>
          </w:divBdr>
        </w:div>
        <w:div w:id="2030718467">
          <w:marLeft w:val="0"/>
          <w:marRight w:val="0"/>
          <w:marTop w:val="0"/>
          <w:marBottom w:val="0"/>
          <w:divBdr>
            <w:top w:val="none" w:sz="0" w:space="0" w:color="auto"/>
            <w:left w:val="none" w:sz="0" w:space="0" w:color="auto"/>
            <w:bottom w:val="none" w:sz="0" w:space="0" w:color="auto"/>
            <w:right w:val="none" w:sz="0" w:space="0" w:color="auto"/>
          </w:divBdr>
        </w:div>
      </w:divsChild>
    </w:div>
    <w:div w:id="1353456457">
      <w:bodyDiv w:val="1"/>
      <w:marLeft w:val="0"/>
      <w:marRight w:val="0"/>
      <w:marTop w:val="0"/>
      <w:marBottom w:val="0"/>
      <w:divBdr>
        <w:top w:val="none" w:sz="0" w:space="0" w:color="auto"/>
        <w:left w:val="none" w:sz="0" w:space="0" w:color="auto"/>
        <w:bottom w:val="none" w:sz="0" w:space="0" w:color="auto"/>
        <w:right w:val="none" w:sz="0" w:space="0" w:color="auto"/>
      </w:divBdr>
      <w:divsChild>
        <w:div w:id="636687337">
          <w:marLeft w:val="0"/>
          <w:marRight w:val="0"/>
          <w:marTop w:val="0"/>
          <w:marBottom w:val="0"/>
          <w:divBdr>
            <w:top w:val="none" w:sz="0" w:space="0" w:color="auto"/>
            <w:left w:val="none" w:sz="0" w:space="0" w:color="auto"/>
            <w:bottom w:val="none" w:sz="0" w:space="0" w:color="auto"/>
            <w:right w:val="none" w:sz="0" w:space="0" w:color="auto"/>
          </w:divBdr>
        </w:div>
        <w:div w:id="872304100">
          <w:marLeft w:val="0"/>
          <w:marRight w:val="0"/>
          <w:marTop w:val="0"/>
          <w:marBottom w:val="0"/>
          <w:divBdr>
            <w:top w:val="none" w:sz="0" w:space="0" w:color="auto"/>
            <w:left w:val="none" w:sz="0" w:space="0" w:color="auto"/>
            <w:bottom w:val="none" w:sz="0" w:space="0" w:color="auto"/>
            <w:right w:val="none" w:sz="0" w:space="0" w:color="auto"/>
          </w:divBdr>
        </w:div>
        <w:div w:id="1274747453">
          <w:marLeft w:val="0"/>
          <w:marRight w:val="0"/>
          <w:marTop w:val="0"/>
          <w:marBottom w:val="0"/>
          <w:divBdr>
            <w:top w:val="none" w:sz="0" w:space="0" w:color="auto"/>
            <w:left w:val="none" w:sz="0" w:space="0" w:color="auto"/>
            <w:bottom w:val="none" w:sz="0" w:space="0" w:color="auto"/>
            <w:right w:val="none" w:sz="0" w:space="0" w:color="auto"/>
          </w:divBdr>
        </w:div>
        <w:div w:id="1422332428">
          <w:marLeft w:val="0"/>
          <w:marRight w:val="0"/>
          <w:marTop w:val="0"/>
          <w:marBottom w:val="0"/>
          <w:divBdr>
            <w:top w:val="none" w:sz="0" w:space="0" w:color="auto"/>
            <w:left w:val="none" w:sz="0" w:space="0" w:color="auto"/>
            <w:bottom w:val="none" w:sz="0" w:space="0" w:color="auto"/>
            <w:right w:val="none" w:sz="0" w:space="0" w:color="auto"/>
          </w:divBdr>
        </w:div>
        <w:div w:id="1709259859">
          <w:marLeft w:val="0"/>
          <w:marRight w:val="0"/>
          <w:marTop w:val="0"/>
          <w:marBottom w:val="0"/>
          <w:divBdr>
            <w:top w:val="none" w:sz="0" w:space="0" w:color="auto"/>
            <w:left w:val="none" w:sz="0" w:space="0" w:color="auto"/>
            <w:bottom w:val="none" w:sz="0" w:space="0" w:color="auto"/>
            <w:right w:val="none" w:sz="0" w:space="0" w:color="auto"/>
          </w:divBdr>
        </w:div>
        <w:div w:id="1724258741">
          <w:marLeft w:val="0"/>
          <w:marRight w:val="0"/>
          <w:marTop w:val="0"/>
          <w:marBottom w:val="0"/>
          <w:divBdr>
            <w:top w:val="none" w:sz="0" w:space="0" w:color="auto"/>
            <w:left w:val="none" w:sz="0" w:space="0" w:color="auto"/>
            <w:bottom w:val="none" w:sz="0" w:space="0" w:color="auto"/>
            <w:right w:val="none" w:sz="0" w:space="0" w:color="auto"/>
          </w:divBdr>
        </w:div>
        <w:div w:id="1760055810">
          <w:marLeft w:val="0"/>
          <w:marRight w:val="0"/>
          <w:marTop w:val="0"/>
          <w:marBottom w:val="0"/>
          <w:divBdr>
            <w:top w:val="none" w:sz="0" w:space="0" w:color="auto"/>
            <w:left w:val="none" w:sz="0" w:space="0" w:color="auto"/>
            <w:bottom w:val="none" w:sz="0" w:space="0" w:color="auto"/>
            <w:right w:val="none" w:sz="0" w:space="0" w:color="auto"/>
          </w:divBdr>
        </w:div>
      </w:divsChild>
    </w:div>
    <w:div w:id="1695837682">
      <w:bodyDiv w:val="1"/>
      <w:marLeft w:val="0"/>
      <w:marRight w:val="0"/>
      <w:marTop w:val="0"/>
      <w:marBottom w:val="0"/>
      <w:divBdr>
        <w:top w:val="none" w:sz="0" w:space="0" w:color="auto"/>
        <w:left w:val="none" w:sz="0" w:space="0" w:color="auto"/>
        <w:bottom w:val="none" w:sz="0" w:space="0" w:color="auto"/>
        <w:right w:val="none" w:sz="0" w:space="0" w:color="auto"/>
      </w:divBdr>
    </w:div>
    <w:div w:id="1819690940">
      <w:bodyDiv w:val="1"/>
      <w:marLeft w:val="0"/>
      <w:marRight w:val="0"/>
      <w:marTop w:val="0"/>
      <w:marBottom w:val="0"/>
      <w:divBdr>
        <w:top w:val="none" w:sz="0" w:space="0" w:color="auto"/>
        <w:left w:val="none" w:sz="0" w:space="0" w:color="auto"/>
        <w:bottom w:val="none" w:sz="0" w:space="0" w:color="auto"/>
        <w:right w:val="none" w:sz="0" w:space="0" w:color="auto"/>
      </w:divBdr>
    </w:div>
    <w:div w:id="212954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b5f3397-f607-42ea-9656-ad18c7bc6277">
      <UserInfo>
        <DisplayName>Arsen Sayat Karagülyan</DisplayName>
        <AccountId>16</AccountId>
        <AccountType/>
      </UserInfo>
      <UserInfo>
        <DisplayName>Andreas Schröter</DisplayName>
        <AccountId>17</AccountId>
        <AccountType/>
      </UserInfo>
      <UserInfo>
        <DisplayName>Wilfried Keutner</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94B0E17A7CA214BA55FC50E1A225787" ma:contentTypeVersion="10" ma:contentTypeDescription="Ein neues Dokument erstellen." ma:contentTypeScope="" ma:versionID="4434764fef3be5f99e143cafd003a3f4">
  <xsd:schema xmlns:xsd="http://www.w3.org/2001/XMLSchema" xmlns:xs="http://www.w3.org/2001/XMLSchema" xmlns:p="http://schemas.microsoft.com/office/2006/metadata/properties" xmlns:ns2="5ec321c8-d379-4d37-a901-58ee8cd99f88" xmlns:ns3="1b5f3397-f607-42ea-9656-ad18c7bc6277" targetNamespace="http://schemas.microsoft.com/office/2006/metadata/properties" ma:root="true" ma:fieldsID="5ed5ebcb68a675871e49daeabbb2cc18" ns2:_="" ns3:_="">
    <xsd:import namespace="5ec321c8-d379-4d37-a901-58ee8cd99f88"/>
    <xsd:import namespace="1b5f3397-f607-42ea-9656-ad18c7bc62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321c8-d379-4d37-a901-58ee8cd99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5f3397-f607-42ea-9656-ad18c7bc627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372AB-C4D7-4296-887F-45C7D3E04CC9}">
  <ds:schemaRefs>
    <ds:schemaRef ds:uri="http://schemas.microsoft.com/office/2006/metadata/properties"/>
    <ds:schemaRef ds:uri="http://schemas.microsoft.com/office/infopath/2007/PartnerControls"/>
    <ds:schemaRef ds:uri="1b5f3397-f607-42ea-9656-ad18c7bc6277"/>
  </ds:schemaRefs>
</ds:datastoreItem>
</file>

<file path=customXml/itemProps2.xml><?xml version="1.0" encoding="utf-8"?>
<ds:datastoreItem xmlns:ds="http://schemas.openxmlformats.org/officeDocument/2006/customXml" ds:itemID="{A2915FD6-949F-415C-AECD-999A3B3EE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321c8-d379-4d37-a901-58ee8cd99f88"/>
    <ds:schemaRef ds:uri="1b5f3397-f607-42ea-9656-ad18c7bc6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81191-EFF6-4DDC-AF81-BEC32422F9E6}">
  <ds:schemaRefs>
    <ds:schemaRef ds:uri="http://schemas.microsoft.com/sharepoint/v3/contenttype/forms"/>
  </ds:schemaRefs>
</ds:datastoreItem>
</file>

<file path=customXml/itemProps4.xml><?xml version="1.0" encoding="utf-8"?>
<ds:datastoreItem xmlns:ds="http://schemas.openxmlformats.org/officeDocument/2006/customXml" ds:itemID="{2097FA34-EE62-4C04-973B-C89885C0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Home Office</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Frido</dc:creator>
  <cp:keywords/>
  <cp:lastModifiedBy>Grieben, Michael</cp:lastModifiedBy>
  <cp:revision>7</cp:revision>
  <cp:lastPrinted>2022-03-18T12:21:00Z</cp:lastPrinted>
  <dcterms:created xsi:type="dcterms:W3CDTF">2022-03-18T12:21:00Z</dcterms:created>
  <dcterms:modified xsi:type="dcterms:W3CDTF">2022-03-18T12:25:00Z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0x010100094B0E17A7CA214BA55FC50E1A225787</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